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D1" w:rsidRPr="00DD2F93" w:rsidRDefault="00DD2F93" w:rsidP="00B308D1">
      <w:pPr>
        <w:pStyle w:val="Headline"/>
        <w:jc w:val="both"/>
        <w:rPr>
          <w:color w:val="0072B4"/>
          <w:lang w:val="el-GR"/>
        </w:rPr>
      </w:pPr>
      <w:r>
        <w:rPr>
          <w:color w:val="0072B4"/>
          <w:lang w:val="el-GR"/>
        </w:rPr>
        <w:t xml:space="preserve">Παγκόσμια ημέρα ασφαλούς πλοήγησης στο </w:t>
      </w:r>
      <w:r>
        <w:rPr>
          <w:color w:val="0072B4"/>
          <w:lang w:val="en-US"/>
        </w:rPr>
        <w:t>Internet</w:t>
      </w:r>
      <w:r w:rsidRPr="00DD2F93">
        <w:rPr>
          <w:color w:val="0072B4"/>
          <w:lang w:val="el-GR"/>
        </w:rPr>
        <w:t xml:space="preserve">, </w:t>
      </w:r>
      <w:r>
        <w:rPr>
          <w:color w:val="0072B4"/>
          <w:lang w:val="el-GR"/>
        </w:rPr>
        <w:t xml:space="preserve">με την σφραγίδα της </w:t>
      </w:r>
      <w:r>
        <w:rPr>
          <w:color w:val="0072B4"/>
          <w:lang w:val="en-US"/>
        </w:rPr>
        <w:t>devolo</w:t>
      </w:r>
      <w:r w:rsidRPr="00DD2F93">
        <w:rPr>
          <w:color w:val="0072B4"/>
          <w:lang w:val="el-GR"/>
        </w:rPr>
        <w:t>!</w:t>
      </w:r>
    </w:p>
    <w:p w:rsidR="00B308D1" w:rsidRPr="00411B15" w:rsidRDefault="00B308D1" w:rsidP="00B308D1">
      <w:pPr>
        <w:pStyle w:val="a5"/>
        <w:spacing w:line="336" w:lineRule="atLeast"/>
        <w:ind w:left="0" w:right="1"/>
        <w:rPr>
          <w:rFonts w:cs="Arial"/>
          <w:b/>
          <w:lang w:val="el-GR"/>
        </w:rPr>
      </w:pPr>
    </w:p>
    <w:p w:rsidR="00204805" w:rsidRDefault="00B308D1" w:rsidP="00B308D1">
      <w:pPr>
        <w:pStyle w:val="Textkrper-Standard"/>
        <w:jc w:val="both"/>
        <w:rPr>
          <w:rStyle w:val="tlid-translation"/>
          <w:b/>
          <w:lang w:val="el-GR"/>
        </w:rPr>
      </w:pPr>
      <w:r w:rsidRPr="00B308D1">
        <w:rPr>
          <w:b/>
          <w:lang w:val="el-GR"/>
        </w:rPr>
        <w:t xml:space="preserve">Αθήνα, </w:t>
      </w:r>
      <w:r w:rsidR="00DF1DDB" w:rsidRPr="00DF1DDB">
        <w:rPr>
          <w:b/>
          <w:lang w:val="el-GR"/>
        </w:rPr>
        <w:t>3</w:t>
      </w:r>
      <w:r w:rsidR="00DD2F93" w:rsidRPr="00DD2F93">
        <w:rPr>
          <w:b/>
          <w:lang w:val="el-GR"/>
        </w:rPr>
        <w:t>0</w:t>
      </w:r>
      <w:r w:rsidR="003F0C27">
        <w:rPr>
          <w:b/>
          <w:lang w:val="el-GR"/>
        </w:rPr>
        <w:t xml:space="preserve"> Ιανουαρίου 20</w:t>
      </w:r>
      <w:r w:rsidR="00DD2F93" w:rsidRPr="00DD2F93">
        <w:rPr>
          <w:b/>
          <w:lang w:val="el-GR"/>
        </w:rPr>
        <w:t>20</w:t>
      </w:r>
      <w:r w:rsidRPr="00B308D1">
        <w:rPr>
          <w:b/>
          <w:lang w:val="el-GR"/>
        </w:rPr>
        <w:t xml:space="preserve"> –  </w:t>
      </w:r>
      <w:r w:rsidR="00DD2F93">
        <w:rPr>
          <w:b/>
          <w:lang w:val="el-GR"/>
        </w:rPr>
        <w:t>Έχει καθιερωθεί πλέον η 5</w:t>
      </w:r>
      <w:r w:rsidR="00DD2F93" w:rsidRPr="00DD2F93">
        <w:rPr>
          <w:b/>
          <w:vertAlign w:val="superscript"/>
          <w:lang w:val="el-GR"/>
        </w:rPr>
        <w:t>η</w:t>
      </w:r>
      <w:r w:rsidR="00DD2F93">
        <w:rPr>
          <w:b/>
          <w:lang w:val="el-GR"/>
        </w:rPr>
        <w:t xml:space="preserve"> Φεβρουαρίου κάθε χρόνο, να τιμάται ως η παγκόσμια ημέρα ασφαλούς πλοήγησης στο Διαδίκτυο. </w:t>
      </w:r>
      <w:r w:rsidR="00FB23DC">
        <w:rPr>
          <w:b/>
          <w:lang w:val="el-GR"/>
        </w:rPr>
        <w:t>Η</w:t>
      </w:r>
      <w:r w:rsidR="00DD2F93">
        <w:rPr>
          <w:b/>
          <w:lang w:val="el-GR"/>
        </w:rPr>
        <w:t xml:space="preserve"> ζωή και η καθημερινότητά μας, είναι άρρηκτα συνδεδεμένες με το </w:t>
      </w:r>
      <w:r w:rsidR="00DD2F93">
        <w:rPr>
          <w:b/>
          <w:lang w:val="en-US"/>
        </w:rPr>
        <w:t>Internet</w:t>
      </w:r>
      <w:r w:rsidR="00FB23DC">
        <w:rPr>
          <w:b/>
          <w:lang w:val="el-GR"/>
        </w:rPr>
        <w:t xml:space="preserve"> και</w:t>
      </w:r>
      <w:r w:rsidR="00DD2F93" w:rsidRPr="00DD2F93">
        <w:rPr>
          <w:b/>
          <w:lang w:val="el-GR"/>
        </w:rPr>
        <w:t xml:space="preserve"> </w:t>
      </w:r>
      <w:r w:rsidR="00DD2F93">
        <w:rPr>
          <w:b/>
          <w:lang w:val="el-GR"/>
        </w:rPr>
        <w:t xml:space="preserve">με </w:t>
      </w:r>
      <w:r w:rsidR="00FB23DC">
        <w:rPr>
          <w:b/>
          <w:lang w:val="el-GR"/>
        </w:rPr>
        <w:t xml:space="preserve">όλα </w:t>
      </w:r>
      <w:r w:rsidR="00DD2F93">
        <w:rPr>
          <w:b/>
          <w:lang w:val="el-GR"/>
        </w:rPr>
        <w:t xml:space="preserve">τα πλεονεκτήματα που αυτό μας παρέχει, αλλά και όλους τους κινδύνους που μπορεί να προκύψουν σε συνδυασμό με τη χρήση του. Η </w:t>
      </w:r>
      <w:r w:rsidR="00DD2F93" w:rsidRPr="00DD2F93">
        <w:rPr>
          <w:b/>
          <w:lang w:val="el-GR"/>
        </w:rPr>
        <w:t>“</w:t>
      </w:r>
      <w:r w:rsidR="00DD2F93">
        <w:rPr>
          <w:b/>
          <w:lang w:val="el-GR"/>
        </w:rPr>
        <w:t xml:space="preserve">μέρα ασφαλούς πλοήγησης στο </w:t>
      </w:r>
      <w:r w:rsidR="00DD2F93">
        <w:rPr>
          <w:b/>
          <w:lang w:val="en-US"/>
        </w:rPr>
        <w:t>Internet</w:t>
      </w:r>
      <w:r w:rsidR="00DD2F93" w:rsidRPr="00DD2F93">
        <w:rPr>
          <w:b/>
          <w:lang w:val="el-GR"/>
        </w:rPr>
        <w:t>”</w:t>
      </w:r>
      <w:r w:rsidR="00DD2F93">
        <w:rPr>
          <w:b/>
          <w:lang w:val="el-GR"/>
        </w:rPr>
        <w:t xml:space="preserve"> καθιερώθηκε έχοντας έναν πολύ σημαντικό στόχο:</w:t>
      </w:r>
      <w:r w:rsidR="00FB23DC">
        <w:rPr>
          <w:b/>
          <w:lang w:val="el-GR"/>
        </w:rPr>
        <w:t xml:space="preserve"> </w:t>
      </w:r>
      <w:r w:rsidR="00FB23DC">
        <w:rPr>
          <w:rStyle w:val="tlid-translation"/>
          <w:b/>
          <w:lang w:val="el-GR"/>
        </w:rPr>
        <w:t xml:space="preserve">Την </w:t>
      </w:r>
      <w:r w:rsidR="00DF1DDB" w:rsidRPr="001E46DD">
        <w:rPr>
          <w:rStyle w:val="tlid-translation"/>
          <w:b/>
          <w:lang w:val="el-GR"/>
        </w:rPr>
        <w:t xml:space="preserve"> εκπαίδευση των παιδιών και των γονέων σχετικά με τις δυνατότητες και τους κινδύνους του Διαδικτύου. </w:t>
      </w:r>
    </w:p>
    <w:p w:rsidR="00204805" w:rsidRDefault="00204805" w:rsidP="00B308D1">
      <w:pPr>
        <w:pStyle w:val="Textkrper-Standard"/>
        <w:jc w:val="both"/>
        <w:rPr>
          <w:rStyle w:val="tlid-translation"/>
          <w:b/>
          <w:lang w:val="el-GR"/>
        </w:rPr>
      </w:pPr>
    </w:p>
    <w:p w:rsidR="00B308D1" w:rsidRPr="00204805" w:rsidRDefault="00DF1DDB" w:rsidP="00B308D1">
      <w:pPr>
        <w:pStyle w:val="Textkrper-Standard"/>
        <w:jc w:val="both"/>
        <w:rPr>
          <w:rStyle w:val="tlid-translation"/>
          <w:lang w:val="el-GR"/>
        </w:rPr>
      </w:pPr>
      <w:r w:rsidRPr="00204805">
        <w:rPr>
          <w:rStyle w:val="tlid-translation"/>
          <w:lang w:val="el-GR"/>
        </w:rPr>
        <w:t xml:space="preserve">Εκτός από το περιεχόμενο που </w:t>
      </w:r>
      <w:r w:rsidR="001E46DD" w:rsidRPr="00204805">
        <w:rPr>
          <w:rStyle w:val="tlid-translation"/>
          <w:lang w:val="el-GR"/>
        </w:rPr>
        <w:t xml:space="preserve">πολλές φορές </w:t>
      </w:r>
      <w:r w:rsidRPr="00204805">
        <w:rPr>
          <w:rStyle w:val="tlid-translation"/>
          <w:lang w:val="el-GR"/>
        </w:rPr>
        <w:t xml:space="preserve">δεν ανταποκρίνεται στην ηλικία, </w:t>
      </w:r>
      <w:r w:rsidR="00165527" w:rsidRPr="00204805">
        <w:rPr>
          <w:rStyle w:val="tlid-translation"/>
          <w:lang w:val="el-GR"/>
        </w:rPr>
        <w:t xml:space="preserve">ο διαδικτυακός εκφοβισμός </w:t>
      </w:r>
      <w:r w:rsidR="001E46DD" w:rsidRPr="00204805">
        <w:rPr>
          <w:rStyle w:val="tlid-translation"/>
          <w:lang w:val="el-GR"/>
        </w:rPr>
        <w:t xml:space="preserve">και άλλες </w:t>
      </w:r>
      <w:r w:rsidRPr="00204805">
        <w:rPr>
          <w:rStyle w:val="tlid-translation"/>
          <w:lang w:val="el-GR"/>
        </w:rPr>
        <w:t xml:space="preserve">απειλές </w:t>
      </w:r>
      <w:r w:rsidR="001E46DD" w:rsidRPr="00204805">
        <w:rPr>
          <w:rStyle w:val="tlid-translation"/>
          <w:lang w:val="el-GR"/>
        </w:rPr>
        <w:t xml:space="preserve">του </w:t>
      </w:r>
      <w:r w:rsidRPr="00204805">
        <w:rPr>
          <w:rStyle w:val="tlid-translation"/>
          <w:lang w:val="el-GR"/>
        </w:rPr>
        <w:t>διαδικτύου,</w:t>
      </w:r>
      <w:r w:rsidR="00DD2F93" w:rsidRPr="00204805">
        <w:rPr>
          <w:rStyle w:val="tlid-translation"/>
          <w:lang w:val="el-GR"/>
        </w:rPr>
        <w:t xml:space="preserve"> όπως είναι για παράδειγμα</w:t>
      </w:r>
      <w:r w:rsidRPr="00204805">
        <w:rPr>
          <w:rStyle w:val="tlid-translation"/>
          <w:lang w:val="el-GR"/>
        </w:rPr>
        <w:t xml:space="preserve"> ο "</w:t>
      </w:r>
      <w:r w:rsidRPr="00204805">
        <w:rPr>
          <w:rStyle w:val="tlid-translation"/>
        </w:rPr>
        <w:t>online</w:t>
      </w:r>
      <w:r w:rsidR="00DD2F93" w:rsidRPr="00204805">
        <w:rPr>
          <w:rStyle w:val="tlid-translation"/>
          <w:lang w:val="el-GR"/>
        </w:rPr>
        <w:t xml:space="preserve"> εθισμός", θεωρούν</w:t>
      </w:r>
      <w:r w:rsidRPr="00204805">
        <w:rPr>
          <w:rStyle w:val="tlid-translation"/>
          <w:lang w:val="el-GR"/>
        </w:rPr>
        <w:t xml:space="preserve">ται </w:t>
      </w:r>
      <w:r w:rsidR="00DD2F93" w:rsidRPr="00204805">
        <w:rPr>
          <w:rStyle w:val="tlid-translation"/>
          <w:lang w:val="el-GR"/>
        </w:rPr>
        <w:t>ουσιαστικοί κίνδυνοι ειδικά για</w:t>
      </w:r>
      <w:r w:rsidRPr="00204805">
        <w:rPr>
          <w:rStyle w:val="tlid-translation"/>
          <w:lang w:val="el-GR"/>
        </w:rPr>
        <w:t xml:space="preserve"> εφήβους και παιδιά. </w:t>
      </w:r>
      <w:r w:rsidR="00DD2F93" w:rsidRPr="00204805">
        <w:rPr>
          <w:rStyle w:val="tlid-translation"/>
          <w:lang w:val="el-GR"/>
        </w:rPr>
        <w:t>Η</w:t>
      </w:r>
      <w:r w:rsidRPr="00204805">
        <w:rPr>
          <w:rStyle w:val="tlid-translation"/>
          <w:lang w:val="el-GR"/>
        </w:rPr>
        <w:t xml:space="preserve"> </w:t>
      </w:r>
      <w:r w:rsidRPr="00204805">
        <w:rPr>
          <w:rStyle w:val="tlid-translation"/>
        </w:rPr>
        <w:t>devolo</w:t>
      </w:r>
      <w:r w:rsidRPr="00204805">
        <w:rPr>
          <w:rStyle w:val="tlid-translation"/>
          <w:lang w:val="el-GR"/>
        </w:rPr>
        <w:t xml:space="preserve"> </w:t>
      </w:r>
      <w:r w:rsidR="00DD2F93" w:rsidRPr="00204805">
        <w:rPr>
          <w:rStyle w:val="tlid-translation"/>
          <w:lang w:val="el-GR"/>
        </w:rPr>
        <w:t xml:space="preserve">από την πλευρά της κάνει το αυτονόητο: </w:t>
      </w:r>
      <w:r w:rsidR="00FB23DC">
        <w:rPr>
          <w:rStyle w:val="tlid-translation"/>
          <w:lang w:val="el-GR"/>
        </w:rPr>
        <w:t>Ε</w:t>
      </w:r>
      <w:r w:rsidR="00FB23DC" w:rsidRPr="00204805">
        <w:rPr>
          <w:rStyle w:val="tlid-translation"/>
          <w:lang w:val="el-GR"/>
        </w:rPr>
        <w:t xml:space="preserve">ξασφαλίζει </w:t>
      </w:r>
      <w:r w:rsidRPr="00204805">
        <w:rPr>
          <w:rStyle w:val="tlid-translation"/>
          <w:lang w:val="el-GR"/>
        </w:rPr>
        <w:t xml:space="preserve">ότι </w:t>
      </w:r>
      <w:r w:rsidR="00FB23DC">
        <w:rPr>
          <w:rStyle w:val="tlid-translation"/>
          <w:lang w:val="el-GR"/>
        </w:rPr>
        <w:t xml:space="preserve">όλες οι συσκευές της </w:t>
      </w:r>
      <w:r w:rsidR="00DD2F93" w:rsidRPr="00204805">
        <w:rPr>
          <w:rStyle w:val="tlid-translation"/>
          <w:lang w:val="el-GR"/>
        </w:rPr>
        <w:t xml:space="preserve"> προσφέρουν ασφαλή πρόσβαση</w:t>
      </w:r>
      <w:r w:rsidR="00FB23DC">
        <w:rPr>
          <w:rStyle w:val="tlid-translation"/>
          <w:lang w:val="el-GR"/>
        </w:rPr>
        <w:t xml:space="preserve"> στο </w:t>
      </w:r>
      <w:r w:rsidR="00FB23DC">
        <w:rPr>
          <w:rStyle w:val="tlid-translation"/>
          <w:lang w:val="en-US"/>
        </w:rPr>
        <w:t>Internet</w:t>
      </w:r>
      <w:r w:rsidRPr="00204805">
        <w:rPr>
          <w:rStyle w:val="tlid-translation"/>
          <w:lang w:val="el-GR"/>
        </w:rPr>
        <w:t>.</w:t>
      </w:r>
    </w:p>
    <w:p w:rsidR="001E46DD" w:rsidRPr="00DF1DDB" w:rsidRDefault="001E46DD" w:rsidP="00B308D1">
      <w:pPr>
        <w:pStyle w:val="Textkrper-Standard"/>
        <w:jc w:val="both"/>
        <w:rPr>
          <w:b/>
          <w:lang w:val="el-GR"/>
        </w:rPr>
      </w:pPr>
    </w:p>
    <w:p w:rsidR="00B308D1" w:rsidRPr="00B308D1" w:rsidRDefault="00B308D1" w:rsidP="00B308D1">
      <w:pPr>
        <w:pStyle w:val="TextberAufzhlungPM"/>
        <w:rPr>
          <w:lang w:val="el-GR"/>
        </w:rPr>
      </w:pPr>
      <w:r>
        <w:rPr>
          <w:lang w:val="el-GR"/>
        </w:rPr>
        <w:t>Το Δελτίο Τύπου περιλαμβάνει</w:t>
      </w:r>
      <w:r w:rsidRPr="009A7EC4">
        <w:rPr>
          <w:lang w:val="el-GR"/>
        </w:rPr>
        <w:t>:</w:t>
      </w:r>
    </w:p>
    <w:p w:rsidR="004B60FD" w:rsidRDefault="00A853C8" w:rsidP="004B60FD">
      <w:pPr>
        <w:pStyle w:val="TextberAufzhlungPM"/>
        <w:numPr>
          <w:ilvl w:val="0"/>
          <w:numId w:val="42"/>
        </w:numPr>
        <w:rPr>
          <w:lang w:val="el-GR"/>
        </w:rPr>
      </w:pPr>
      <w:r>
        <w:rPr>
          <w:lang w:val="el-GR"/>
        </w:rPr>
        <w:t>Η προστασία των παιδιών ως πρώτιστη ανάγκη</w:t>
      </w:r>
    </w:p>
    <w:p w:rsidR="004B60FD" w:rsidRPr="004B60FD" w:rsidRDefault="00FB23DC" w:rsidP="004B60FD">
      <w:pPr>
        <w:pStyle w:val="TextberAufzhlungPM"/>
        <w:numPr>
          <w:ilvl w:val="0"/>
          <w:numId w:val="42"/>
        </w:numPr>
        <w:rPr>
          <w:lang w:val="el-GR"/>
        </w:rPr>
      </w:pPr>
      <w:r>
        <w:rPr>
          <w:lang w:val="en-US"/>
        </w:rPr>
        <w:t>d</w:t>
      </w:r>
      <w:r w:rsidRPr="004B60FD">
        <w:rPr>
          <w:lang w:val="el-GR"/>
        </w:rPr>
        <w:t xml:space="preserve">evolo </w:t>
      </w:r>
      <w:r w:rsidR="004B60FD" w:rsidRPr="004B60FD">
        <w:rPr>
          <w:lang w:val="el-GR"/>
        </w:rPr>
        <w:t>Magic: Προσφέρουν ταχύτητα, ευκολία και κυρίως… ασφάλεια!</w:t>
      </w:r>
    </w:p>
    <w:p w:rsidR="003F0C27" w:rsidRPr="00B721A8" w:rsidRDefault="006154FA" w:rsidP="003F0C27">
      <w:pPr>
        <w:pStyle w:val="TextberAufzhlungPM"/>
        <w:numPr>
          <w:ilvl w:val="0"/>
          <w:numId w:val="42"/>
        </w:numPr>
        <w:rPr>
          <w:lang w:val="el-GR"/>
        </w:rPr>
      </w:pPr>
      <w:r>
        <w:rPr>
          <w:lang w:val="el-GR"/>
        </w:rPr>
        <w:t>Σ</w:t>
      </w:r>
      <w:r w:rsidR="003F0C27" w:rsidRPr="00B721A8">
        <w:rPr>
          <w:lang w:val="el-GR"/>
        </w:rPr>
        <w:t xml:space="preserve">υμμετέχουμε ενεργά για ένα ασφαλέστερο </w:t>
      </w:r>
      <w:r w:rsidR="003F0C27" w:rsidRPr="003F0C27">
        <w:t>Internet</w:t>
      </w:r>
      <w:r w:rsidR="003F0C27" w:rsidRPr="00B721A8">
        <w:rPr>
          <w:lang w:val="el-GR"/>
        </w:rPr>
        <w:t xml:space="preserve"> </w:t>
      </w:r>
    </w:p>
    <w:p w:rsidR="00B308D1" w:rsidRPr="00B308D1" w:rsidRDefault="00A853C8" w:rsidP="00B308D1">
      <w:pPr>
        <w:pStyle w:val="SubheadlinePM"/>
        <w:rPr>
          <w:lang w:val="el-GR"/>
        </w:rPr>
      </w:pPr>
      <w:bookmarkStart w:id="0" w:name="jmp1"/>
      <w:bookmarkEnd w:id="0"/>
      <w:r>
        <w:rPr>
          <w:lang w:val="el-GR"/>
        </w:rPr>
        <w:t xml:space="preserve">Η προστασία των παιδιών ως πρώτιστη ανάγκη </w:t>
      </w:r>
    </w:p>
    <w:p w:rsidR="004B60FD" w:rsidRDefault="004B60FD" w:rsidP="00B308D1">
      <w:pPr>
        <w:pStyle w:val="StandardtextPM"/>
        <w:rPr>
          <w:lang w:val="el-GR"/>
        </w:rPr>
      </w:pPr>
      <w:r>
        <w:rPr>
          <w:lang w:val="el-GR"/>
        </w:rPr>
        <w:t xml:space="preserve">Η ασφαλής πλοήγηση αποτελεί ένα από τα πιο σημαντικά θέματα σε παγκόσμιο επίπεδο, αφού αποτελεί ένα μείζον θέμα ως προς την ασφάλεια σε γενικότερο πλαίσιο. Οι οικονομικές και διατραπεζικές συναλλαγές, η προστασία προσωπικών δεδομένων, η προστασία της σωματικής και ψυχικής ασφάλειας, είναι μερικοί μόνο από τους παράγοντες που απασχολούν τους ειδικούς και όχι μόνο, σε σχέση με το </w:t>
      </w:r>
      <w:r w:rsidRPr="004B60FD">
        <w:rPr>
          <w:lang w:val="el-GR"/>
        </w:rPr>
        <w:t>“</w:t>
      </w:r>
      <w:r>
        <w:rPr>
          <w:lang w:val="el-GR"/>
        </w:rPr>
        <w:t>ασφαλές</w:t>
      </w:r>
      <w:r w:rsidRPr="004B60FD">
        <w:rPr>
          <w:lang w:val="el-GR"/>
        </w:rPr>
        <w:t xml:space="preserve"> </w:t>
      </w:r>
      <w:r>
        <w:rPr>
          <w:lang w:val="en-US"/>
        </w:rPr>
        <w:t>Internet</w:t>
      </w:r>
      <w:r w:rsidRPr="004B60FD">
        <w:rPr>
          <w:lang w:val="el-GR"/>
        </w:rPr>
        <w:t>”</w:t>
      </w:r>
      <w:r>
        <w:rPr>
          <w:lang w:val="el-GR"/>
        </w:rPr>
        <w:t xml:space="preserve">. Αν σε αυτούς του παράγοντες προσθέσουμε ίσως </w:t>
      </w:r>
      <w:r w:rsidR="00E840DC" w:rsidRPr="00100F4B">
        <w:rPr>
          <w:lang w:val="el-GR"/>
        </w:rPr>
        <w:t>τον πιο</w:t>
      </w:r>
      <w:r w:rsidR="00E840DC">
        <w:rPr>
          <w:lang w:val="el-GR"/>
        </w:rPr>
        <w:t xml:space="preserve"> </w:t>
      </w:r>
      <w:r>
        <w:rPr>
          <w:lang w:val="el-GR"/>
        </w:rPr>
        <w:t xml:space="preserve">σημαντικό για όλους μας, δηλαδή τα παιδιά μας, τότε θα μπορούμε να αναλογιστούμε και την βαρύτητα του προβλήματος. </w:t>
      </w:r>
    </w:p>
    <w:p w:rsidR="004B60FD" w:rsidRDefault="004B60FD" w:rsidP="00B308D1">
      <w:pPr>
        <w:pStyle w:val="StandardtextPM"/>
        <w:rPr>
          <w:lang w:val="el-GR"/>
        </w:rPr>
      </w:pPr>
    </w:p>
    <w:p w:rsidR="004B60FD" w:rsidRDefault="004B60FD" w:rsidP="00B308D1">
      <w:pPr>
        <w:pStyle w:val="StandardtextPM"/>
        <w:rPr>
          <w:lang w:val="el-GR"/>
        </w:rPr>
      </w:pPr>
      <w:r>
        <w:rPr>
          <w:lang w:val="el-GR"/>
        </w:rPr>
        <w:t>Έχουν κατά καιρούς πραγματοποιηθεί αρκετές έρευνες σε σχέση με την ασφάλεια της πρόσβασης και πλοήγησης</w:t>
      </w:r>
      <w:r w:rsidR="003713B2">
        <w:rPr>
          <w:lang w:val="el-GR"/>
        </w:rPr>
        <w:t xml:space="preserve"> στο Διαδίκτυο.</w:t>
      </w:r>
      <w:r w:rsidR="003713B2" w:rsidRPr="003713B2">
        <w:rPr>
          <w:lang w:val="el-GR"/>
        </w:rPr>
        <w:t xml:space="preserve"> </w:t>
      </w:r>
      <w:r>
        <w:rPr>
          <w:lang w:val="el-GR"/>
        </w:rPr>
        <w:t xml:space="preserve">Η </w:t>
      </w:r>
      <w:r>
        <w:rPr>
          <w:lang w:val="en-US"/>
        </w:rPr>
        <w:t>devolo</w:t>
      </w:r>
      <w:r w:rsidRPr="004B60FD">
        <w:rPr>
          <w:lang w:val="el-GR"/>
        </w:rPr>
        <w:t xml:space="preserve">, </w:t>
      </w:r>
      <w:r>
        <w:rPr>
          <w:lang w:val="el-GR"/>
        </w:rPr>
        <w:t xml:space="preserve">ως ηγέτιδα εταιρεία σε παγκόσμιο επίπεδο στον τομέα της ασύρματης πρόσβασης στο </w:t>
      </w:r>
      <w:r>
        <w:rPr>
          <w:lang w:val="en-US"/>
        </w:rPr>
        <w:t>Internet</w:t>
      </w:r>
      <w:r>
        <w:rPr>
          <w:lang w:val="el-GR"/>
        </w:rPr>
        <w:t xml:space="preserve">, πραγματοποίησε </w:t>
      </w:r>
      <w:r w:rsidR="00272838">
        <w:rPr>
          <w:lang w:val="el-GR"/>
        </w:rPr>
        <w:t xml:space="preserve">πριν από μικρό χρονικό διάστημα, </w:t>
      </w:r>
      <w:r>
        <w:rPr>
          <w:lang w:val="el-GR"/>
        </w:rPr>
        <w:t xml:space="preserve">αποκλειστικά για την Ελλάδα, μία μεγάλη έρευνα η οποία αφορούσε αυτήν την ουσιαστική </w:t>
      </w:r>
      <w:r w:rsidR="005B7E1C">
        <w:rPr>
          <w:lang w:val="el-GR"/>
        </w:rPr>
        <w:t xml:space="preserve">πλευρά του προβλήματος. Τους γονείς και τα παιδιά. Τα αποτελέσματα της έρευνας που πραγματοποιήθηκε </w:t>
      </w:r>
      <w:r w:rsidR="00A853C8">
        <w:rPr>
          <w:lang w:val="el-GR"/>
        </w:rPr>
        <w:t xml:space="preserve">σε συνεργασία με το </w:t>
      </w:r>
      <w:r w:rsidR="00A853C8">
        <w:rPr>
          <w:lang w:val="en-US"/>
        </w:rPr>
        <w:t>infokids</w:t>
      </w:r>
      <w:r w:rsidR="00A853C8" w:rsidRPr="00A853C8">
        <w:rPr>
          <w:lang w:val="el-GR"/>
        </w:rPr>
        <w:t>.</w:t>
      </w:r>
      <w:r w:rsidR="00A853C8">
        <w:rPr>
          <w:lang w:val="en-US"/>
        </w:rPr>
        <w:t>gr</w:t>
      </w:r>
      <w:r w:rsidR="00A853C8">
        <w:rPr>
          <w:lang w:val="el-GR"/>
        </w:rPr>
        <w:t xml:space="preserve">, είχε αποδείξει ότι η ασφάλεια ως προς την πρόσβαση στο </w:t>
      </w:r>
      <w:r w:rsidR="00A853C8">
        <w:rPr>
          <w:lang w:val="en-US"/>
        </w:rPr>
        <w:t>Internet</w:t>
      </w:r>
      <w:r w:rsidR="00A853C8" w:rsidRPr="00A853C8">
        <w:rPr>
          <w:lang w:val="el-GR"/>
        </w:rPr>
        <w:t xml:space="preserve"> </w:t>
      </w:r>
      <w:r w:rsidR="00A853C8">
        <w:rPr>
          <w:lang w:val="el-GR"/>
        </w:rPr>
        <w:t xml:space="preserve">είναι ένα πολύ πιο σοβαρό θέμα από ότι φαντάζονται οι περισσότεροι. Οι αριθμοί και τα ποσοστά είναι </w:t>
      </w:r>
      <w:r w:rsidR="00D2200E" w:rsidRPr="00100F4B">
        <w:rPr>
          <w:lang w:val="el-GR"/>
        </w:rPr>
        <w:t>αμείλικτα</w:t>
      </w:r>
      <w:r w:rsidR="00D2200E">
        <w:rPr>
          <w:lang w:val="el-GR"/>
        </w:rPr>
        <w:t xml:space="preserve"> </w:t>
      </w:r>
      <w:r w:rsidR="00A853C8">
        <w:rPr>
          <w:lang w:val="el-GR"/>
        </w:rPr>
        <w:t xml:space="preserve">και κρούουν τον κώδωνα του κινδύνου, ή τουλάχιστον, χρίζουν μιας πιο σοβαρής αντιμετώπισης στην οικογενειακή μας καθημερινότητα. </w:t>
      </w:r>
    </w:p>
    <w:p w:rsidR="00204805" w:rsidRPr="00E95CA0" w:rsidRDefault="00204805" w:rsidP="00204805">
      <w:pPr>
        <w:pStyle w:val="StandardtextPM"/>
        <w:rPr>
          <w:lang w:val="el-GR"/>
        </w:rPr>
      </w:pPr>
      <w:r w:rsidRPr="00714B31">
        <w:rPr>
          <w:lang w:val="el-GR"/>
        </w:rPr>
        <w:t xml:space="preserve">Σύμφωνα με τα αποτελέσματα της έρευνας, </w:t>
      </w:r>
      <w:r w:rsidRPr="003B2C84">
        <w:rPr>
          <w:b/>
          <w:lang w:val="el-GR"/>
        </w:rPr>
        <w:t xml:space="preserve">το 59% των παιδιών που κάνουν χρήση του </w:t>
      </w:r>
      <w:r w:rsidRPr="003B2C84">
        <w:rPr>
          <w:b/>
          <w:lang w:val="en-US"/>
        </w:rPr>
        <w:t>Internet</w:t>
      </w:r>
      <w:r w:rsidRPr="003B2C84">
        <w:rPr>
          <w:b/>
          <w:lang w:val="el-GR"/>
        </w:rPr>
        <w:t xml:space="preserve"> είναι κάτω των δέκα ετών</w:t>
      </w:r>
      <w:r>
        <w:rPr>
          <w:lang w:val="el-GR"/>
        </w:rPr>
        <w:t xml:space="preserve"> και είναι φυσικό το 57% των γονέων, να επιτρέπουν σε αυτά περιορισμένη χρήση του </w:t>
      </w:r>
      <w:r>
        <w:rPr>
          <w:lang w:val="en-US"/>
        </w:rPr>
        <w:lastRenderedPageBreak/>
        <w:t>Internet</w:t>
      </w:r>
      <w:r>
        <w:rPr>
          <w:lang w:val="el-GR"/>
        </w:rPr>
        <w:t xml:space="preserve">. </w:t>
      </w:r>
      <w:r w:rsidRPr="00E95CA0">
        <w:rPr>
          <w:lang w:val="el-GR"/>
        </w:rPr>
        <w:t xml:space="preserve">Όσον αφορά </w:t>
      </w:r>
      <w:r>
        <w:rPr>
          <w:lang w:val="el-GR"/>
        </w:rPr>
        <w:t>σ</w:t>
      </w:r>
      <w:r w:rsidRPr="00E95CA0">
        <w:rPr>
          <w:lang w:val="el-GR"/>
        </w:rPr>
        <w:t xml:space="preserve">την υπόλοιπη ηλικιακή κατανομή που δήλωσαν οι γονείς, το 34% αφορά παιδιά ηλικίας από δέκα έως δεκαπέντε ετών, ενώ μόνο το 7% είναι άνω των δεκαπέντε ετών. </w:t>
      </w:r>
    </w:p>
    <w:p w:rsidR="00204805" w:rsidRDefault="00204805" w:rsidP="00204805">
      <w:pPr>
        <w:pStyle w:val="StandardtextPM"/>
        <w:rPr>
          <w:lang w:val="el-GR"/>
        </w:rPr>
      </w:pPr>
    </w:p>
    <w:p w:rsidR="00204805" w:rsidRPr="009F1D76" w:rsidRDefault="00204805" w:rsidP="00204805">
      <w:pPr>
        <w:pStyle w:val="StandardtextPM"/>
        <w:rPr>
          <w:lang w:val="el-GR"/>
        </w:rPr>
      </w:pPr>
      <w:r w:rsidRPr="003B2C84">
        <w:rPr>
          <w:b/>
          <w:lang w:val="el-GR"/>
        </w:rPr>
        <w:t xml:space="preserve">Το 30% των παιδιών </w:t>
      </w:r>
      <w:r w:rsidRPr="003B2C84">
        <w:rPr>
          <w:lang w:val="el-GR"/>
        </w:rPr>
        <w:t>– σύμφωνα με τις απαντήσεις των γονέων -</w:t>
      </w:r>
      <w:r w:rsidRPr="003B2C84">
        <w:rPr>
          <w:b/>
          <w:lang w:val="el-GR"/>
        </w:rPr>
        <w:t xml:space="preserve"> έχουν πρόσβαση στο Διαδίκτυο, από δικές τους, προσωπικές συσκευές</w:t>
      </w:r>
      <w:r w:rsidRPr="003B6471">
        <w:rPr>
          <w:lang w:val="el-GR"/>
        </w:rPr>
        <w:t xml:space="preserve"> </w:t>
      </w:r>
      <w:r w:rsidRPr="00EE7B46">
        <w:rPr>
          <w:lang w:val="el-GR"/>
        </w:rPr>
        <w:t>(</w:t>
      </w:r>
      <w:r>
        <w:rPr>
          <w:lang w:val="el-GR"/>
        </w:rPr>
        <w:t xml:space="preserve">π.χ. </w:t>
      </w:r>
      <w:r>
        <w:rPr>
          <w:lang w:val="en-US"/>
        </w:rPr>
        <w:t>smart</w:t>
      </w:r>
      <w:r w:rsidRPr="005C5238">
        <w:rPr>
          <w:lang w:val="el-GR"/>
        </w:rPr>
        <w:t xml:space="preserve"> </w:t>
      </w:r>
      <w:r>
        <w:rPr>
          <w:lang w:val="en-US"/>
        </w:rPr>
        <w:t>phones</w:t>
      </w:r>
      <w:r w:rsidRPr="00EE7B46">
        <w:rPr>
          <w:lang w:val="el-GR"/>
        </w:rPr>
        <w:t xml:space="preserve">, </w:t>
      </w:r>
      <w:r>
        <w:rPr>
          <w:lang w:val="en-US"/>
        </w:rPr>
        <w:t>tablets</w:t>
      </w:r>
      <w:r w:rsidRPr="00EE7B46">
        <w:rPr>
          <w:lang w:val="el-GR"/>
        </w:rPr>
        <w:t xml:space="preserve">, </w:t>
      </w:r>
      <w:r>
        <w:rPr>
          <w:lang w:val="en-US"/>
        </w:rPr>
        <w:t>PCs</w:t>
      </w:r>
      <w:r w:rsidRPr="00EE7B46">
        <w:rPr>
          <w:lang w:val="el-GR"/>
        </w:rPr>
        <w:t>)</w:t>
      </w:r>
      <w:r>
        <w:rPr>
          <w:lang w:val="el-GR"/>
        </w:rPr>
        <w:t xml:space="preserve">, ενώ </w:t>
      </w:r>
      <w:r w:rsidRPr="003B2C84">
        <w:rPr>
          <w:b/>
          <w:lang w:val="el-GR"/>
        </w:rPr>
        <w:t xml:space="preserve">το 20% έχει απόλυτη αυτονομία στη χρήσης του </w:t>
      </w:r>
      <w:r>
        <w:rPr>
          <w:lang w:val="el-GR"/>
        </w:rPr>
        <w:t xml:space="preserve">(προσωπικό κωδικό πρόσβασης, ανεξάρτητο από τους γονείς). Αυτό σημαίνει ότι ένα μεγάλο ποσοστό παιδιών αποκτούν ελεύθερη χρήση του </w:t>
      </w:r>
      <w:r>
        <w:rPr>
          <w:lang w:val="en-US"/>
        </w:rPr>
        <w:t>Internet</w:t>
      </w:r>
      <w:r w:rsidRPr="009F1D76">
        <w:rPr>
          <w:lang w:val="el-GR"/>
        </w:rPr>
        <w:t xml:space="preserve"> </w:t>
      </w:r>
      <w:r>
        <w:rPr>
          <w:lang w:val="el-GR"/>
        </w:rPr>
        <w:t>από πολύ νεαρή ηλικία και οι γονείς δεν φαίνεται να έχουν πρόβλημα με αυτό, αντίθετα βλέπουμε μία εξοικείωση με το αντικείμενο.</w:t>
      </w:r>
    </w:p>
    <w:p w:rsidR="00204805" w:rsidRPr="00714B31" w:rsidRDefault="00204805" w:rsidP="00204805">
      <w:pPr>
        <w:pStyle w:val="StandardtextPM"/>
        <w:rPr>
          <w:lang w:val="el-GR"/>
        </w:rPr>
      </w:pPr>
    </w:p>
    <w:p w:rsidR="003B2C84" w:rsidRPr="00D318CF" w:rsidRDefault="00204805" w:rsidP="003B2C84">
      <w:pPr>
        <w:pStyle w:val="StandardtextPM"/>
        <w:rPr>
          <w:lang w:val="el-GR"/>
        </w:rPr>
      </w:pPr>
      <w:r w:rsidRPr="00D318CF">
        <w:rPr>
          <w:lang w:val="el-GR"/>
        </w:rPr>
        <w:t xml:space="preserve">Είναι σημαντικό να τονίσουμε ότι σύμφωνα με την έρευνα περίπου </w:t>
      </w:r>
      <w:r w:rsidRPr="00D318CF">
        <w:rPr>
          <w:b/>
          <w:lang w:val="el-GR"/>
        </w:rPr>
        <w:t>το 58% των γονέων δήλωσε ότι οι ίδιοι διαθέτουν στα παιδιά τους τις δικές τους συσκευές για χρήση του Internet</w:t>
      </w:r>
      <w:r w:rsidRPr="00D318CF">
        <w:rPr>
          <w:lang w:val="el-GR"/>
        </w:rPr>
        <w:t xml:space="preserve">, ενώ το 28% επιτρέπουν ελεγχόμενη πρόσβαση, καθώς εκείνοι έχουν τους κωδικούς τόσο για την πρόσβαση στο Internet όσο και για τη χρήση των συσκευών. Το υπόλοιπο 12% έχει πρόσβαση στο </w:t>
      </w:r>
      <w:r w:rsidRPr="00D318CF">
        <w:rPr>
          <w:lang w:val="en-US"/>
        </w:rPr>
        <w:t>Internet</w:t>
      </w:r>
      <w:r w:rsidRPr="00D318CF">
        <w:rPr>
          <w:lang w:val="el-GR"/>
        </w:rPr>
        <w:t xml:space="preserve"> από «έξυπνες» τηλεοράσεις και παιχνιδομηχανές.</w:t>
      </w:r>
    </w:p>
    <w:p w:rsidR="003B2C84" w:rsidRDefault="003B2C84" w:rsidP="003B2C84">
      <w:pPr>
        <w:pStyle w:val="StandardtextPM"/>
        <w:rPr>
          <w:b/>
          <w:lang w:val="el-GR"/>
        </w:rPr>
      </w:pPr>
    </w:p>
    <w:p w:rsidR="003B2C84" w:rsidRPr="003713B2" w:rsidRDefault="003B2C84" w:rsidP="003B2C84">
      <w:pPr>
        <w:pStyle w:val="SubheadlinePM"/>
        <w:spacing w:before="0" w:after="0" w:line="280" w:lineRule="atLeast"/>
        <w:rPr>
          <w:b w:val="0"/>
          <w:strike/>
          <w:sz w:val="20"/>
          <w:szCs w:val="20"/>
          <w:lang w:val="el-GR"/>
        </w:rPr>
      </w:pPr>
      <w:r w:rsidRPr="00D86A34">
        <w:rPr>
          <w:b w:val="0"/>
          <w:sz w:val="20"/>
          <w:szCs w:val="20"/>
          <w:lang w:val="el-GR"/>
        </w:rPr>
        <w:t>Βλέποντας αυτά τα αποτελέσματα, τα μέτρα προστασίας που επιλέγει μεγάλο ποσοστό γονέων δεν φαίνονται αρκετά</w:t>
      </w:r>
      <w:r>
        <w:rPr>
          <w:b w:val="0"/>
          <w:sz w:val="20"/>
          <w:szCs w:val="20"/>
          <w:lang w:val="el-GR"/>
        </w:rPr>
        <w:t xml:space="preserve"> και σίγουρα δεν χρίζουν της απόλυτης εμπιστοσύνης ως προς την ασφάλε</w:t>
      </w:r>
      <w:r w:rsidRPr="00D318CF">
        <w:rPr>
          <w:b w:val="0"/>
          <w:sz w:val="20"/>
          <w:szCs w:val="20"/>
          <w:lang w:val="el-GR"/>
        </w:rPr>
        <w:t>ια. Από την  κοινή χρήση (με τους ίδιους κωδικούς) του διαδικτύου από γονείς και παιδιά (37,2%) σε πιο χρονοβόρα όπως η παρακολούθηση του ιστορικού του υπολογιστή (31,7%) μέχρι πιο σύνθετα</w:t>
      </w:r>
      <w:r w:rsidR="00272838" w:rsidRPr="00D318CF">
        <w:rPr>
          <w:b w:val="0"/>
          <w:sz w:val="20"/>
          <w:szCs w:val="20"/>
          <w:lang w:val="el-GR"/>
        </w:rPr>
        <w:t>,</w:t>
      </w:r>
      <w:r w:rsidRPr="00D318CF">
        <w:rPr>
          <w:b w:val="0"/>
          <w:sz w:val="20"/>
          <w:szCs w:val="20"/>
          <w:lang w:val="el-GR"/>
        </w:rPr>
        <w:t xml:space="preserve"> όπως εγκατάσταση προγράμματος (</w:t>
      </w:r>
      <w:r w:rsidRPr="00D318CF">
        <w:rPr>
          <w:b w:val="0"/>
          <w:sz w:val="20"/>
          <w:szCs w:val="20"/>
          <w:lang w:val="en-US"/>
        </w:rPr>
        <w:t>parental</w:t>
      </w:r>
      <w:r w:rsidRPr="00D318CF">
        <w:rPr>
          <w:b w:val="0"/>
          <w:sz w:val="20"/>
          <w:szCs w:val="20"/>
          <w:lang w:val="el-GR"/>
        </w:rPr>
        <w:t xml:space="preserve"> </w:t>
      </w:r>
      <w:r w:rsidRPr="00D318CF">
        <w:rPr>
          <w:b w:val="0"/>
          <w:sz w:val="20"/>
          <w:szCs w:val="20"/>
          <w:lang w:val="en-US"/>
        </w:rPr>
        <w:t>control</w:t>
      </w:r>
      <w:r w:rsidRPr="00D318CF">
        <w:rPr>
          <w:b w:val="0"/>
          <w:sz w:val="20"/>
          <w:szCs w:val="20"/>
          <w:lang w:val="el-GR"/>
        </w:rPr>
        <w:t>) που περιορίζει και παρακολουθεί τη χρήση του Internet (9,9%).</w:t>
      </w:r>
    </w:p>
    <w:p w:rsidR="00B721A8" w:rsidRPr="00B721A8" w:rsidRDefault="00272838" w:rsidP="00B721A8">
      <w:pPr>
        <w:pStyle w:val="SubheadlinePM"/>
        <w:rPr>
          <w:lang w:val="el-GR"/>
        </w:rPr>
      </w:pPr>
      <w:r>
        <w:rPr>
          <w:lang w:val="en-US"/>
        </w:rPr>
        <w:t>d</w:t>
      </w:r>
      <w:r w:rsidRPr="00B308D1">
        <w:rPr>
          <w:lang w:val="el-GR"/>
        </w:rPr>
        <w:t>evolo</w:t>
      </w:r>
      <w:r>
        <w:rPr>
          <w:lang w:val="el-GR"/>
        </w:rPr>
        <w:t xml:space="preserve"> </w:t>
      </w:r>
      <w:r w:rsidR="00B721A8">
        <w:rPr>
          <w:lang w:val="en-US"/>
        </w:rPr>
        <w:t>Magic</w:t>
      </w:r>
      <w:r w:rsidR="00B721A8" w:rsidRPr="00B721A8">
        <w:rPr>
          <w:lang w:val="el-GR"/>
        </w:rPr>
        <w:t xml:space="preserve">: </w:t>
      </w:r>
      <w:r w:rsidR="004B60FD">
        <w:rPr>
          <w:lang w:val="el-GR"/>
        </w:rPr>
        <w:t>Προσφέρουν ταχύτητα, ευκολία και κυρίως… ασφάλεια!</w:t>
      </w:r>
    </w:p>
    <w:p w:rsidR="00B308D1" w:rsidRDefault="003B2C84" w:rsidP="00B308D1">
      <w:pPr>
        <w:pStyle w:val="StandardtextPM"/>
        <w:rPr>
          <w:lang w:val="el-GR"/>
        </w:rPr>
      </w:pPr>
      <w:r>
        <w:rPr>
          <w:lang w:val="el-GR"/>
        </w:rPr>
        <w:t>Αναπόφευκτα λοιπόν προκύπτει το ερώτημα σχετικά μ</w:t>
      </w:r>
      <w:r w:rsidR="00B308D1" w:rsidRPr="00B308D1">
        <w:rPr>
          <w:lang w:val="el-GR"/>
        </w:rPr>
        <w:t>ε</w:t>
      </w:r>
      <w:r>
        <w:rPr>
          <w:lang w:val="el-GR"/>
        </w:rPr>
        <w:t xml:space="preserve"> τον</w:t>
      </w:r>
      <w:r w:rsidR="00C34D75" w:rsidRPr="00C34D75">
        <w:rPr>
          <w:lang w:val="el-GR"/>
        </w:rPr>
        <w:t xml:space="preserve"> </w:t>
      </w:r>
      <w:r w:rsidR="00B308D1" w:rsidRPr="00B308D1">
        <w:rPr>
          <w:lang w:val="el-GR"/>
        </w:rPr>
        <w:t xml:space="preserve">τρόπο </w:t>
      </w:r>
      <w:r>
        <w:rPr>
          <w:lang w:val="el-GR"/>
        </w:rPr>
        <w:t>με τον οποίο</w:t>
      </w:r>
      <w:r w:rsidR="00B308D1" w:rsidRPr="00B308D1">
        <w:rPr>
          <w:lang w:val="el-GR"/>
        </w:rPr>
        <w:t xml:space="preserve"> μπορούμε να προστατέψουμε τα παιδιά από την ανεξέλεγκτη χρήση</w:t>
      </w:r>
      <w:r w:rsidR="00B721A8" w:rsidRPr="00B721A8">
        <w:rPr>
          <w:lang w:val="el-GR"/>
        </w:rPr>
        <w:t xml:space="preserve"> </w:t>
      </w:r>
      <w:r w:rsidR="00B721A8">
        <w:rPr>
          <w:lang w:val="el-GR"/>
        </w:rPr>
        <w:t>και από τους κινδύνους που εγκυμονούν</w:t>
      </w:r>
      <w:r w:rsidR="00B308D1" w:rsidRPr="00B308D1">
        <w:rPr>
          <w:lang w:val="el-GR"/>
        </w:rPr>
        <w:t>; Φυσικά η λύση δεν είναι η απαγόρευση του Internet στα παιδιά και τους νέους</w:t>
      </w:r>
      <w:r w:rsidR="003D0D3A">
        <w:rPr>
          <w:lang w:val="el-GR"/>
        </w:rPr>
        <w:t>,</w:t>
      </w:r>
      <w:r w:rsidR="00B308D1" w:rsidRPr="00B308D1">
        <w:rPr>
          <w:lang w:val="el-GR"/>
        </w:rPr>
        <w:t xml:space="preserve"> αλλά η εκπαίδευση των χρηστών όλων των ηλικιών και η αξιοποίηση κατάλληλων εργαλείων προστασίας από τους κινδύνους</w:t>
      </w:r>
      <w:r w:rsidR="003D0D3A">
        <w:rPr>
          <w:lang w:val="el-GR"/>
        </w:rPr>
        <w:t>.</w:t>
      </w:r>
    </w:p>
    <w:p w:rsidR="003B2C84" w:rsidRDefault="003B2C84" w:rsidP="00B308D1">
      <w:pPr>
        <w:pStyle w:val="StandardtextPM"/>
        <w:rPr>
          <w:lang w:val="el-GR"/>
        </w:rPr>
      </w:pPr>
    </w:p>
    <w:p w:rsidR="003D0D3A" w:rsidRPr="00B308D1" w:rsidRDefault="003D0D3A" w:rsidP="00B308D1">
      <w:pPr>
        <w:pStyle w:val="StandardtextPM"/>
        <w:rPr>
          <w:lang w:val="el-GR"/>
        </w:rPr>
      </w:pPr>
      <w:r>
        <w:rPr>
          <w:lang w:val="el-GR"/>
        </w:rPr>
        <w:t xml:space="preserve">Οι συσκευές που παρέχουν στην οικογένεια το </w:t>
      </w:r>
      <w:r>
        <w:rPr>
          <w:lang w:val="en-US"/>
        </w:rPr>
        <w:t>Internet</w:t>
      </w:r>
      <w:r>
        <w:rPr>
          <w:lang w:val="el-GR"/>
        </w:rPr>
        <w:t>, θα πρέπει να είναι σε θέση επίσης να προφυλάσσουν. Η σειρά</w:t>
      </w:r>
      <w:r w:rsidR="00B33CF7" w:rsidRPr="00B33CF7">
        <w:rPr>
          <w:lang w:val="el-GR"/>
        </w:rPr>
        <w:t xml:space="preserve"> </w:t>
      </w:r>
      <w:r w:rsidR="00272838">
        <w:rPr>
          <w:lang w:val="en-US"/>
        </w:rPr>
        <w:t>powerline</w:t>
      </w:r>
      <w:r w:rsidR="00B33CF7">
        <w:rPr>
          <w:lang w:val="el-GR"/>
        </w:rPr>
        <w:t>,</w:t>
      </w:r>
      <w:r>
        <w:rPr>
          <w:lang w:val="el-GR"/>
        </w:rPr>
        <w:t xml:space="preserve"> </w:t>
      </w:r>
      <w:r>
        <w:rPr>
          <w:lang w:val="en-US"/>
        </w:rPr>
        <w:t>devolo</w:t>
      </w:r>
      <w:r w:rsidRPr="003D0D3A">
        <w:rPr>
          <w:lang w:val="el-GR"/>
        </w:rPr>
        <w:t xml:space="preserve"> </w:t>
      </w:r>
      <w:r>
        <w:rPr>
          <w:lang w:val="en-US"/>
        </w:rPr>
        <w:t>Magic</w:t>
      </w:r>
      <w:r>
        <w:rPr>
          <w:lang w:val="el-GR"/>
        </w:rPr>
        <w:t>, διαθέτει δικλείδες ασφαλείας τις οποίες μπορεί να διαχειριστεί εύκολα ο γονέας χωρίς</w:t>
      </w:r>
      <w:r w:rsidR="00442227">
        <w:rPr>
          <w:lang w:val="el-GR"/>
        </w:rPr>
        <w:t xml:space="preserve">. Παράλληλα δεν χρειάζεται να </w:t>
      </w:r>
      <w:r>
        <w:rPr>
          <w:lang w:val="el-GR"/>
        </w:rPr>
        <w:t xml:space="preserve">διακόπτει </w:t>
      </w:r>
      <w:r w:rsidR="00442227">
        <w:rPr>
          <w:lang w:val="el-GR"/>
        </w:rPr>
        <w:t>τη</w:t>
      </w:r>
      <w:r>
        <w:rPr>
          <w:lang w:val="el-GR"/>
        </w:rPr>
        <w:t xml:space="preserve"> χρήση του Διαδικτύου, το οποίο μεταφέρεται σε όλο το σπίτι, σε όλες τις συσκευές, σε όλα τα μέλη της οικογένειας ανεξαρτήτου ηλικίας. Άλλωστε, η μάθηση σε συνδυασμό με τις ασφαλείς συσκευές της </w:t>
      </w:r>
      <w:r>
        <w:rPr>
          <w:lang w:val="en-US"/>
        </w:rPr>
        <w:t>devolo</w:t>
      </w:r>
      <w:r w:rsidRPr="003D0D3A">
        <w:rPr>
          <w:lang w:val="el-GR"/>
        </w:rPr>
        <w:t xml:space="preserve"> </w:t>
      </w:r>
      <w:r>
        <w:rPr>
          <w:lang w:val="el-GR"/>
        </w:rPr>
        <w:t xml:space="preserve">δημιουργούν μία ασπίδα προστασίας προς ασφαλή πλοήγηση. </w:t>
      </w:r>
    </w:p>
    <w:p w:rsidR="00B308D1" w:rsidRPr="00954992" w:rsidRDefault="00B308D1" w:rsidP="00B308D1">
      <w:pPr>
        <w:pStyle w:val="ptop"/>
        <w:spacing w:before="0" w:beforeAutospacing="0" w:after="0" w:afterAutospacing="0"/>
        <w:rPr>
          <w:rFonts w:ascii="Arial" w:hAnsi="Arial" w:cs="Arial"/>
          <w:color w:val="35393E"/>
          <w:sz w:val="23"/>
          <w:szCs w:val="23"/>
          <w:lang w:eastAsia="de-DE"/>
        </w:rPr>
      </w:pPr>
    </w:p>
    <w:p w:rsidR="00442227" w:rsidRDefault="00B308D1" w:rsidP="00442227">
      <w:pPr>
        <w:pStyle w:val="StandardtextPM"/>
        <w:rPr>
          <w:rStyle w:val="tlid-translation"/>
          <w:lang w:val="el-GR"/>
        </w:rPr>
      </w:pPr>
      <w:r w:rsidRPr="00B308D1">
        <w:rPr>
          <w:lang w:val="el-GR"/>
        </w:rPr>
        <w:t xml:space="preserve">Οι </w:t>
      </w:r>
      <w:r w:rsidR="00442227">
        <w:rPr>
          <w:lang w:val="el-GR"/>
        </w:rPr>
        <w:t xml:space="preserve">ασύρματοι </w:t>
      </w:r>
      <w:r w:rsidRPr="00B308D1">
        <w:rPr>
          <w:lang w:val="el-GR"/>
        </w:rPr>
        <w:t xml:space="preserve">προσαρμογείς devolo είναι εξοπλισμένοι με το διαισθητικό δωρεάν λογισμικό, που επιτρέπει σε γονείς και κηδεμόνες, να δίνουν διαφορετικούς «όρους» </w:t>
      </w:r>
      <w:r w:rsidR="00442227">
        <w:rPr>
          <w:lang w:val="el-GR"/>
        </w:rPr>
        <w:t xml:space="preserve">και χρόνους </w:t>
      </w:r>
      <w:r w:rsidRPr="00B308D1">
        <w:rPr>
          <w:lang w:val="el-GR"/>
        </w:rPr>
        <w:t>χρήσης, ανάλογα με το άτομ</w:t>
      </w:r>
      <w:r w:rsidR="00B33CF7">
        <w:rPr>
          <w:lang w:val="el-GR"/>
        </w:rPr>
        <w:t>ο που σερφάρει</w:t>
      </w:r>
      <w:r w:rsidR="00D2200E">
        <w:rPr>
          <w:lang w:val="el-GR"/>
        </w:rPr>
        <w:t xml:space="preserve"> </w:t>
      </w:r>
      <w:r w:rsidR="00D2200E" w:rsidRPr="00100F4B">
        <w:rPr>
          <w:lang w:val="el-GR"/>
        </w:rPr>
        <w:t>(parental control)</w:t>
      </w:r>
      <w:r w:rsidR="00B33CF7">
        <w:rPr>
          <w:lang w:val="el-GR"/>
        </w:rPr>
        <w:t>. Η πρόσβαση στο Ι</w:t>
      </w:r>
      <w:r w:rsidRPr="00B308D1">
        <w:rPr>
          <w:lang w:val="el-GR"/>
        </w:rPr>
        <w:t xml:space="preserve">nternet επιτρέπεται μόνο με τη χρήση κωδικού πρόσβασης που ορίζεται από τους γονείς, οι οποίοι έχουν και τη δυνατότητα να θέσουν συγκεκριμένα χρονικά διαστήματα και διάρκεια πρόσβασης των παιδιών </w:t>
      </w:r>
      <w:r w:rsidR="00B33CF7">
        <w:rPr>
          <w:lang w:val="el-GR"/>
        </w:rPr>
        <w:t>σε αυτό</w:t>
      </w:r>
      <w:r w:rsidR="00100F4B" w:rsidRPr="00100F4B">
        <w:rPr>
          <w:lang w:val="el-GR"/>
        </w:rPr>
        <w:t xml:space="preserve">. </w:t>
      </w:r>
      <w:r w:rsidRPr="00B308D1">
        <w:rPr>
          <w:lang w:val="el-GR"/>
        </w:rPr>
        <w:t xml:space="preserve">Επομένως, διασφαλίζουν το γεγονός ότι η πλοήγηση στο διαδίκτυο θα γίνεται υπό συγκεκριμένους όρους και προϋποθέσεις, μειώνοντας αισθητά την πιθανότητα αυτά να έρθουν αντιμέτωπα με κάποιον κίνδυνο. </w:t>
      </w:r>
      <w:r w:rsidR="00442227" w:rsidRPr="00442227">
        <w:rPr>
          <w:rStyle w:val="tlid-translation"/>
          <w:lang w:val="el-GR"/>
        </w:rPr>
        <w:t>Τα παιδιά μαθαίνουν αυτόματα πότε πρέπει να αφιερώσουν δραστηριότητες εκτός του ψηφιακού κόσμ</w:t>
      </w:r>
      <w:r w:rsidR="00442227">
        <w:rPr>
          <w:rStyle w:val="tlid-translation"/>
          <w:lang w:val="el-GR"/>
        </w:rPr>
        <w:t>ου και να κάνουν κάτι με τους φίλους τους.</w:t>
      </w:r>
    </w:p>
    <w:p w:rsidR="00D040B8" w:rsidRDefault="00442227" w:rsidP="00B308D1">
      <w:pPr>
        <w:pStyle w:val="StandardtextPM"/>
        <w:rPr>
          <w:lang w:val="el-GR"/>
        </w:rPr>
      </w:pPr>
      <w:r w:rsidRPr="00442227">
        <w:rPr>
          <w:lang w:val="el-GR"/>
        </w:rPr>
        <w:lastRenderedPageBreak/>
        <w:br/>
      </w:r>
    </w:p>
    <w:p w:rsidR="004B391B" w:rsidRPr="00F67110" w:rsidRDefault="00B308D1" w:rsidP="004B391B">
      <w:pPr>
        <w:pStyle w:val="StandardtextPM"/>
        <w:rPr>
          <w:strike/>
          <w:lang w:val="el-GR"/>
        </w:rPr>
      </w:pPr>
      <w:r w:rsidRPr="00B308D1">
        <w:rPr>
          <w:lang w:val="el-GR"/>
        </w:rPr>
        <w:t>Προκειμένου να επιτευχθεί και η α</w:t>
      </w:r>
      <w:r w:rsidR="00100F4B">
        <w:rPr>
          <w:lang w:val="el-GR"/>
        </w:rPr>
        <w:t>σφαλής πρόσβαση των παιδιών, οι</w:t>
      </w:r>
      <w:r w:rsidR="00D2200E" w:rsidRPr="00D2200E">
        <w:rPr>
          <w:lang w:val="el-GR"/>
        </w:rPr>
        <w:t xml:space="preserve"> </w:t>
      </w:r>
      <w:r w:rsidR="00D2200E" w:rsidRPr="00100F4B">
        <w:rPr>
          <w:lang w:val="el-GR"/>
        </w:rPr>
        <w:t xml:space="preserve">Magic </w:t>
      </w:r>
      <w:r w:rsidRPr="00B308D1">
        <w:rPr>
          <w:lang w:val="el-GR"/>
        </w:rPr>
        <w:t xml:space="preserve">Powerline adapters της devolo προσφέρουν </w:t>
      </w:r>
      <w:r w:rsidRPr="00F75E01">
        <w:rPr>
          <w:b/>
          <w:lang w:val="el-GR"/>
        </w:rPr>
        <w:t>κρυπτογράφηση AES 128 bit</w:t>
      </w:r>
      <w:r w:rsidRPr="00B308D1">
        <w:rPr>
          <w:lang w:val="el-GR"/>
        </w:rPr>
        <w:t xml:space="preserve">, που μπορεί να ενεργοποιηθεί απλά με το πάτημα ενός κουμπιού. Επομένως, το δίκτυο παραμένει προστατευμένο και διασφαλίζεται από τη μη εξουσιοδοτημένη πρόσβαση. Τέλος, το ασύρματο δίκτυο θωρακίζεται ακόμα περισσότερο με την </w:t>
      </w:r>
      <w:r w:rsidR="00F67110" w:rsidRPr="00100F4B">
        <w:rPr>
          <w:lang w:val="el-GR"/>
        </w:rPr>
        <w:t>δυνατότητα επιλογής μεταξύ</w:t>
      </w:r>
      <w:r w:rsidR="00F67110">
        <w:rPr>
          <w:color w:val="FF0000"/>
          <w:lang w:val="el-GR"/>
        </w:rPr>
        <w:t xml:space="preserve"> </w:t>
      </w:r>
      <w:r w:rsidRPr="00F75E01">
        <w:rPr>
          <w:b/>
          <w:lang w:val="el-GR"/>
        </w:rPr>
        <w:t>κρυπτογράφηση</w:t>
      </w:r>
      <w:r w:rsidR="00F67110" w:rsidRPr="00100F4B">
        <w:rPr>
          <w:b/>
          <w:lang w:val="el-GR"/>
        </w:rPr>
        <w:t>ς</w:t>
      </w:r>
      <w:r w:rsidRPr="00100F4B">
        <w:rPr>
          <w:b/>
          <w:lang w:val="el-GR"/>
        </w:rPr>
        <w:t xml:space="preserve"> </w:t>
      </w:r>
      <w:r w:rsidR="00F67110" w:rsidRPr="00100F4B">
        <w:rPr>
          <w:b/>
          <w:lang w:val="el-GR"/>
        </w:rPr>
        <w:t>WPA2 ή</w:t>
      </w:r>
      <w:bookmarkStart w:id="1" w:name="_GoBack"/>
      <w:bookmarkEnd w:id="1"/>
      <w:r w:rsidR="00F67110" w:rsidRPr="00100F4B">
        <w:rPr>
          <w:b/>
          <w:lang w:val="el-GR"/>
        </w:rPr>
        <w:t xml:space="preserve"> και</w:t>
      </w:r>
      <w:r w:rsidR="00F67110">
        <w:rPr>
          <w:b/>
          <w:color w:val="FF0000"/>
          <w:lang w:val="el-GR"/>
        </w:rPr>
        <w:t xml:space="preserve"> </w:t>
      </w:r>
      <w:r w:rsidRPr="00F75E01">
        <w:rPr>
          <w:b/>
          <w:lang w:val="el-GR"/>
        </w:rPr>
        <w:t>WPA</w:t>
      </w:r>
      <w:r w:rsidR="004B391B">
        <w:rPr>
          <w:b/>
          <w:lang w:val="el-GR"/>
        </w:rPr>
        <w:t>3</w:t>
      </w:r>
      <w:r w:rsidR="00F67110">
        <w:rPr>
          <w:b/>
          <w:lang w:val="el-GR"/>
        </w:rPr>
        <w:t>,</w:t>
      </w:r>
      <w:r w:rsidR="004B391B">
        <w:rPr>
          <w:b/>
          <w:lang w:val="el-GR"/>
        </w:rPr>
        <w:t xml:space="preserve"> η οποία είναι η πιο πρόσφατη έκδοση.</w:t>
      </w:r>
    </w:p>
    <w:p w:rsidR="004B391B" w:rsidRPr="004B391B" w:rsidRDefault="004B391B" w:rsidP="004B391B">
      <w:pPr>
        <w:pStyle w:val="StandardtextPM"/>
        <w:rPr>
          <w:lang w:val="el-GR"/>
        </w:rPr>
      </w:pPr>
    </w:p>
    <w:p w:rsidR="00972C85" w:rsidRPr="006154FA" w:rsidRDefault="006154FA" w:rsidP="006154FA">
      <w:pPr>
        <w:pStyle w:val="SubheadlinePM"/>
        <w:rPr>
          <w:lang w:val="el-GR"/>
        </w:rPr>
      </w:pPr>
      <w:r>
        <w:rPr>
          <w:lang w:val="el-GR"/>
        </w:rPr>
        <w:t>Σ</w:t>
      </w:r>
      <w:r w:rsidR="00B308D1" w:rsidRPr="00B308D1">
        <w:rPr>
          <w:lang w:val="el-GR"/>
        </w:rPr>
        <w:t xml:space="preserve">υμμετέχουμε ενεργά για ένα ασφαλέστερο Internet </w:t>
      </w:r>
    </w:p>
    <w:p w:rsidR="00972C85" w:rsidRDefault="00972C85" w:rsidP="00972C85">
      <w:pPr>
        <w:pStyle w:val="StandardtextPM"/>
        <w:rPr>
          <w:lang w:val="el-GR"/>
        </w:rPr>
      </w:pPr>
      <w:r>
        <w:rPr>
          <w:lang w:val="el-GR"/>
        </w:rPr>
        <w:t xml:space="preserve">Πέραν από την ασφάλεια που παρέχουν οι συσκευές της </w:t>
      </w:r>
      <w:r>
        <w:rPr>
          <w:lang w:val="en-US"/>
        </w:rPr>
        <w:t>devolo</w:t>
      </w:r>
      <w:r>
        <w:rPr>
          <w:lang w:val="el-GR"/>
        </w:rPr>
        <w:t>, θα πρέπει</w:t>
      </w:r>
      <w:r w:rsidRPr="00B308D1">
        <w:rPr>
          <w:lang w:val="el-GR"/>
        </w:rPr>
        <w:t xml:space="preserve"> τα παιδιά </w:t>
      </w:r>
      <w:r>
        <w:rPr>
          <w:lang w:val="el-GR"/>
        </w:rPr>
        <w:t>– και οι γονείς κατ’ επέκταση -</w:t>
      </w:r>
      <w:r w:rsidRPr="00B308D1">
        <w:rPr>
          <w:lang w:val="el-GR"/>
        </w:rPr>
        <w:t xml:space="preserve"> να εκπαιδευτούν και να ενημερωθούν μέσα από εποικοδομητική </w:t>
      </w:r>
      <w:r w:rsidR="00B33CF7">
        <w:rPr>
          <w:lang w:val="el-GR"/>
        </w:rPr>
        <w:t>ενημέρωση</w:t>
      </w:r>
      <w:r>
        <w:rPr>
          <w:lang w:val="el-GR"/>
        </w:rPr>
        <w:t xml:space="preserve"> σχετικά με τις δυνατότητες, αλλά κυρίως </w:t>
      </w:r>
      <w:r w:rsidRPr="00B308D1">
        <w:rPr>
          <w:lang w:val="el-GR"/>
        </w:rPr>
        <w:t>τα προβλήματα</w:t>
      </w:r>
      <w:r>
        <w:rPr>
          <w:lang w:val="el-GR"/>
        </w:rPr>
        <w:t xml:space="preserve"> και τους κινδύνους,</w:t>
      </w:r>
      <w:r w:rsidRPr="00B308D1">
        <w:rPr>
          <w:lang w:val="el-GR"/>
        </w:rPr>
        <w:t xml:space="preserve"> που χαρακτηρίζουν τον κόσμο του διαδικτύου, μαθαίνοντας να κρίνουν και να φιλτράρουν τα διάφορα συμβάντα, αυξάνοντας έτσι ακόμα περισσότερο τα επίπεδα</w:t>
      </w:r>
      <w:r w:rsidR="00B33CF7">
        <w:rPr>
          <w:lang w:val="el-GR"/>
        </w:rPr>
        <w:t xml:space="preserve"> προστασίας </w:t>
      </w:r>
      <w:r>
        <w:rPr>
          <w:lang w:val="el-GR"/>
        </w:rPr>
        <w:t xml:space="preserve">τους. </w:t>
      </w:r>
    </w:p>
    <w:p w:rsidR="00972C85" w:rsidRPr="00972C85" w:rsidRDefault="00972C85" w:rsidP="00B308D1">
      <w:pPr>
        <w:pStyle w:val="StandardtextPM"/>
        <w:rPr>
          <w:lang w:val="el-GR"/>
        </w:rPr>
      </w:pPr>
      <w:r>
        <w:rPr>
          <w:lang w:val="el-GR"/>
        </w:rPr>
        <w:t xml:space="preserve">Σε αυτήν την κατεύθυνση συμβάλουν ολοένα και περισσότεροι φορείς που έχουν ως στόχο την </w:t>
      </w:r>
      <w:r w:rsidR="00B33CF7">
        <w:rPr>
          <w:lang w:val="el-GR"/>
        </w:rPr>
        <w:t>«</w:t>
      </w:r>
      <w:r>
        <w:rPr>
          <w:lang w:val="el-GR"/>
        </w:rPr>
        <w:t xml:space="preserve">Παιδεία του </w:t>
      </w:r>
      <w:r>
        <w:rPr>
          <w:lang w:val="en-US"/>
        </w:rPr>
        <w:t>Internet</w:t>
      </w:r>
      <w:r w:rsidR="00B33CF7">
        <w:rPr>
          <w:lang w:val="el-GR"/>
        </w:rPr>
        <w:t>»</w:t>
      </w:r>
      <w:r>
        <w:rPr>
          <w:lang w:val="el-GR"/>
        </w:rPr>
        <w:t xml:space="preserve"> και την πρόληψη απέναντι στους κινδύνους. </w:t>
      </w:r>
    </w:p>
    <w:p w:rsidR="001F33C6" w:rsidRPr="00B308D1" w:rsidRDefault="001F33C6" w:rsidP="001F33C6">
      <w:pPr>
        <w:pStyle w:val="StandardtextPM"/>
        <w:rPr>
          <w:lang w:val="el-GR"/>
        </w:rPr>
      </w:pPr>
      <w:r w:rsidRPr="00B308D1">
        <w:rPr>
          <w:lang w:val="el-GR"/>
        </w:rPr>
        <w:t xml:space="preserve">Περισσότερες πληροφορίες </w:t>
      </w:r>
      <w:r w:rsidR="00D040B8">
        <w:rPr>
          <w:lang w:val="el-GR"/>
        </w:rPr>
        <w:t xml:space="preserve">αλλά και δράσεις </w:t>
      </w:r>
      <w:r w:rsidRPr="00B308D1">
        <w:rPr>
          <w:lang w:val="el-GR"/>
        </w:rPr>
        <w:t>σχετικά με την Ημέρα Ασφαλούς Δ</w:t>
      </w:r>
      <w:r>
        <w:rPr>
          <w:lang w:val="el-GR"/>
        </w:rPr>
        <w:t>ιαδικτύου μπορείτε να βρείτε στα</w:t>
      </w:r>
      <w:r w:rsidRPr="00B308D1">
        <w:rPr>
          <w:lang w:val="el-GR"/>
        </w:rPr>
        <w:t>:</w:t>
      </w:r>
      <w:r w:rsidR="00D040B8">
        <w:rPr>
          <w:lang w:val="el-GR"/>
        </w:rPr>
        <w:t xml:space="preserve"> </w:t>
      </w:r>
      <w:r w:rsidRPr="001F33C6">
        <w:rPr>
          <w:b/>
          <w:lang w:val="el-GR"/>
        </w:rPr>
        <w:t>www.saferinternetday.org</w:t>
      </w:r>
      <w:r>
        <w:rPr>
          <w:b/>
          <w:lang w:val="el-GR"/>
        </w:rPr>
        <w:t xml:space="preserve"> </w:t>
      </w:r>
      <w:r w:rsidRPr="001F33C6">
        <w:rPr>
          <w:lang w:val="el-GR"/>
        </w:rPr>
        <w:t>και</w:t>
      </w:r>
      <w:r w:rsidRPr="001F33C6">
        <w:rPr>
          <w:b/>
          <w:lang w:val="el-GR"/>
        </w:rPr>
        <w:t xml:space="preserve"> </w:t>
      </w:r>
      <w:hyperlink r:id="rId8" w:tgtFrame="_blank" w:history="1">
        <w:r w:rsidRPr="001F33C6">
          <w:rPr>
            <w:b/>
            <w:lang w:val="el-GR"/>
          </w:rPr>
          <w:t>www.saferinternet4kids.gr</w:t>
        </w:r>
      </w:hyperlink>
    </w:p>
    <w:p w:rsidR="00FD4E5A" w:rsidRPr="005E4FC5" w:rsidRDefault="00FD4E5A" w:rsidP="00FD4E5A">
      <w:pPr>
        <w:pStyle w:val="StandardtextPM"/>
        <w:rPr>
          <w:lang w:val="el-GR"/>
        </w:rPr>
      </w:pPr>
    </w:p>
    <w:p w:rsidR="003B2C84" w:rsidRDefault="003B2C84" w:rsidP="003B2C84">
      <w:pPr>
        <w:pStyle w:val="Web"/>
        <w:spacing w:line="280" w:lineRule="atLeast"/>
        <w:jc w:val="both"/>
        <w:rPr>
          <w:b/>
          <w:color w:val="365F91"/>
          <w:sz w:val="28"/>
          <w:szCs w:val="28"/>
          <w:lang w:val="el-GR"/>
        </w:rPr>
      </w:pPr>
      <w:r>
        <w:rPr>
          <w:b/>
          <w:color w:val="365F91"/>
          <w:sz w:val="28"/>
          <w:szCs w:val="28"/>
          <w:lang w:val="el-GR"/>
        </w:rPr>
        <w:t>Για περισσότερες πληροφορίες:</w:t>
      </w:r>
    </w:p>
    <w:tbl>
      <w:tblPr>
        <w:tblW w:w="0" w:type="auto"/>
        <w:tblLook w:val="04A0"/>
      </w:tblPr>
      <w:tblGrid>
        <w:gridCol w:w="3238"/>
        <w:gridCol w:w="3238"/>
        <w:gridCol w:w="3238"/>
      </w:tblGrid>
      <w:tr w:rsidR="003B2C84" w:rsidRPr="00EC173B" w:rsidTr="00E06ECC">
        <w:trPr>
          <w:trHeight w:val="1897"/>
        </w:trPr>
        <w:tc>
          <w:tcPr>
            <w:tcW w:w="3238" w:type="dxa"/>
          </w:tcPr>
          <w:p w:rsidR="003B2C84" w:rsidRDefault="003B2C84" w:rsidP="00E06ECC">
            <w:pPr>
              <w:spacing w:line="280" w:lineRule="atLeast"/>
              <w:rPr>
                <w:b/>
                <w:color w:val="525E64"/>
                <w:lang w:val="el-GR"/>
              </w:rPr>
            </w:pPr>
          </w:p>
          <w:p w:rsidR="003B2C84" w:rsidRDefault="003B2C84" w:rsidP="00E06ECC">
            <w:pPr>
              <w:spacing w:line="280" w:lineRule="atLeast"/>
              <w:rPr>
                <w:b/>
                <w:color w:val="525E64"/>
                <w:lang w:val="el-GR"/>
              </w:rPr>
            </w:pPr>
            <w:r>
              <w:rPr>
                <w:b/>
                <w:color w:val="525E64"/>
                <w:lang w:val="el-GR"/>
              </w:rPr>
              <w:t>Γραφείο Τύπου</w:t>
            </w:r>
          </w:p>
          <w:p w:rsidR="003B2C84" w:rsidRDefault="003B2C84" w:rsidP="00E06ECC">
            <w:pPr>
              <w:spacing w:line="280" w:lineRule="atLeast"/>
              <w:rPr>
                <w:color w:val="525E64"/>
                <w:lang w:val="el-GR"/>
              </w:rPr>
            </w:pPr>
            <w:r>
              <w:rPr>
                <w:color w:val="525E64"/>
                <w:lang w:val="en-US"/>
              </w:rPr>
              <w:t>RED</w:t>
            </w:r>
            <w:r>
              <w:rPr>
                <w:color w:val="525E64"/>
                <w:lang w:val="el-GR"/>
              </w:rPr>
              <w:t xml:space="preserve"> </w:t>
            </w:r>
            <w:r>
              <w:rPr>
                <w:color w:val="525E64"/>
                <w:lang w:val="en-US"/>
              </w:rPr>
              <w:t>Communications</w:t>
            </w:r>
            <w:r>
              <w:rPr>
                <w:color w:val="525E64"/>
                <w:lang w:val="el-GR"/>
              </w:rPr>
              <w:br/>
              <w:t>Μάκης Σολωμός</w:t>
            </w:r>
            <w:r>
              <w:rPr>
                <w:color w:val="525E64"/>
                <w:lang w:val="el-GR"/>
              </w:rPr>
              <w:br/>
              <w:t>Λ. Αμαρουσίου 14, Νέο Ηράκλειο</w:t>
            </w:r>
          </w:p>
          <w:p w:rsidR="003B2C84" w:rsidRDefault="003B2C84" w:rsidP="00E06ECC">
            <w:pPr>
              <w:spacing w:line="280" w:lineRule="atLeast"/>
              <w:rPr>
                <w:lang w:val="de-DE"/>
              </w:rPr>
            </w:pPr>
            <w:r>
              <w:rPr>
                <w:color w:val="525E64"/>
                <w:lang w:val="el-GR"/>
              </w:rPr>
              <w:t>Τηλ</w:t>
            </w:r>
            <w:r w:rsidRPr="00BE6B5B">
              <w:rPr>
                <w:color w:val="525E64"/>
                <w:lang w:val="de-DE"/>
              </w:rPr>
              <w:t>.: +30 210 62 62 100</w:t>
            </w:r>
            <w:r w:rsidRPr="00BE6B5B">
              <w:rPr>
                <w:color w:val="525E64"/>
                <w:lang w:val="de-DE"/>
              </w:rPr>
              <w:br/>
              <w:t xml:space="preserve">E-mail: </w:t>
            </w:r>
            <w:hyperlink r:id="rId9" w:history="1">
              <w:r w:rsidRPr="00BE6B5B">
                <w:rPr>
                  <w:rStyle w:val="-"/>
                  <w:color w:val="525E64"/>
                  <w:lang w:val="de-DE"/>
                </w:rPr>
                <w:t>info@red-comm.gr</w:t>
              </w:r>
            </w:hyperlink>
          </w:p>
          <w:p w:rsidR="003B2C84" w:rsidRDefault="003B2C84" w:rsidP="00E06ECC">
            <w:pPr>
              <w:spacing w:line="280" w:lineRule="atLeast"/>
              <w:rPr>
                <w:color w:val="525E64"/>
                <w:lang w:val="de-DE"/>
              </w:rPr>
            </w:pPr>
          </w:p>
        </w:tc>
        <w:tc>
          <w:tcPr>
            <w:tcW w:w="3238" w:type="dxa"/>
          </w:tcPr>
          <w:p w:rsidR="003B2C84" w:rsidRDefault="003B2C84" w:rsidP="00E06ECC">
            <w:pPr>
              <w:spacing w:line="280" w:lineRule="atLeast"/>
              <w:rPr>
                <w:b/>
                <w:color w:val="525E64"/>
                <w:lang w:val="de-DE"/>
              </w:rPr>
            </w:pPr>
          </w:p>
          <w:p w:rsidR="003B2C84" w:rsidRDefault="003B2C84" w:rsidP="00E06ECC">
            <w:pPr>
              <w:spacing w:line="280" w:lineRule="atLeast"/>
              <w:rPr>
                <w:b/>
                <w:color w:val="525E64"/>
                <w:lang w:val="el-GR"/>
              </w:rPr>
            </w:pPr>
            <w:r>
              <w:rPr>
                <w:b/>
                <w:color w:val="525E64"/>
                <w:lang w:val="el-GR"/>
              </w:rPr>
              <w:t>Κεντρικά γραφεία</w:t>
            </w:r>
          </w:p>
          <w:p w:rsidR="003B2C84" w:rsidRDefault="003B2C84" w:rsidP="00E06ECC">
            <w:pPr>
              <w:spacing w:line="280" w:lineRule="atLeast"/>
              <w:rPr>
                <w:lang w:val="el-GR"/>
              </w:rPr>
            </w:pPr>
            <w:r>
              <w:rPr>
                <w:color w:val="525E64"/>
                <w:lang w:val="el-GR"/>
              </w:rPr>
              <w:t>devolo Ελλάς</w:t>
            </w:r>
            <w:r>
              <w:rPr>
                <w:color w:val="525E64"/>
                <w:lang w:val="el-GR"/>
              </w:rPr>
              <w:br/>
              <w:t>Κατερίνα Δαφνή</w:t>
            </w:r>
            <w:r>
              <w:rPr>
                <w:color w:val="525E64"/>
                <w:lang w:val="el-GR"/>
              </w:rPr>
              <w:br/>
              <w:t>Κριεζώτου 94, Χαλκίδα</w:t>
            </w:r>
            <w:r>
              <w:rPr>
                <w:color w:val="525E64"/>
                <w:lang w:val="el-GR"/>
              </w:rPr>
              <w:br/>
              <w:t>Τηλ.: +30 22210 84387</w:t>
            </w:r>
            <w:r>
              <w:rPr>
                <w:color w:val="525E64"/>
                <w:lang w:val="el-GR"/>
              </w:rPr>
              <w:br/>
              <w:t xml:space="preserve">E-mail: </w:t>
            </w:r>
            <w:hyperlink r:id="rId10" w:history="1">
              <w:r>
                <w:rPr>
                  <w:rStyle w:val="-"/>
                  <w:color w:val="525E64"/>
                  <w:lang w:val="el-GR"/>
                </w:rPr>
                <w:t>info@devolo.gr</w:t>
              </w:r>
            </w:hyperlink>
          </w:p>
          <w:p w:rsidR="003B2C84" w:rsidRDefault="003B2C84" w:rsidP="00E06ECC">
            <w:pPr>
              <w:spacing w:line="280" w:lineRule="atLeast"/>
              <w:rPr>
                <w:color w:val="525E64"/>
                <w:lang w:val="el-GR"/>
              </w:rPr>
            </w:pPr>
          </w:p>
        </w:tc>
        <w:tc>
          <w:tcPr>
            <w:tcW w:w="3238" w:type="dxa"/>
          </w:tcPr>
          <w:p w:rsidR="003B2C84" w:rsidRDefault="003B2C84" w:rsidP="00E06ECC">
            <w:pPr>
              <w:pStyle w:val="StandardtextPM"/>
              <w:rPr>
                <w:b/>
                <w:lang w:val="el-GR"/>
              </w:rPr>
            </w:pPr>
          </w:p>
          <w:p w:rsidR="003B2C84" w:rsidRDefault="003B2C84" w:rsidP="00E06ECC">
            <w:pPr>
              <w:pStyle w:val="StandardtextPM"/>
              <w:rPr>
                <w:b/>
                <w:lang w:val="en-US"/>
              </w:rPr>
            </w:pPr>
            <w:r>
              <w:rPr>
                <w:b/>
                <w:lang w:val="en-US"/>
              </w:rPr>
              <w:t>devolo AG</w:t>
            </w:r>
          </w:p>
          <w:p w:rsidR="003B2C84" w:rsidRDefault="003B2C84" w:rsidP="00E06ECC">
            <w:pPr>
              <w:pStyle w:val="Textkrper-Standard"/>
              <w:rPr>
                <w:lang w:val="en-US"/>
              </w:rPr>
            </w:pPr>
            <w:r>
              <w:rPr>
                <w:lang w:val="en-US"/>
              </w:rPr>
              <w:t>Marcel Schüll</w:t>
            </w:r>
          </w:p>
          <w:p w:rsidR="003B2C84" w:rsidRDefault="003B2C84" w:rsidP="00E06ECC">
            <w:pPr>
              <w:pStyle w:val="StandardtextPM"/>
              <w:rPr>
                <w:lang w:val="en-US"/>
              </w:rPr>
            </w:pPr>
            <w:r>
              <w:rPr>
                <w:lang w:val="en-US"/>
              </w:rPr>
              <w:t>Charlottenburger Allee 67</w:t>
            </w:r>
          </w:p>
          <w:p w:rsidR="003B2C84" w:rsidRDefault="003B2C84" w:rsidP="00E06ECC">
            <w:pPr>
              <w:pStyle w:val="StandardtextPM"/>
              <w:rPr>
                <w:lang w:val="en-US"/>
              </w:rPr>
            </w:pPr>
            <w:r>
              <w:rPr>
                <w:lang w:val="en-US"/>
              </w:rPr>
              <w:t>52068 Aachen, Germany</w:t>
            </w:r>
          </w:p>
          <w:p w:rsidR="003B2C84" w:rsidRDefault="003B2C84" w:rsidP="00E06ECC">
            <w:pPr>
              <w:pStyle w:val="Textkrper-Standard"/>
              <w:rPr>
                <w:lang w:val="en-US"/>
              </w:rPr>
            </w:pPr>
            <w:r>
              <w:rPr>
                <w:lang w:val="en-US"/>
              </w:rPr>
              <w:t>Phone: +49 241 18279-514</w:t>
            </w:r>
          </w:p>
          <w:p w:rsidR="003B2C84" w:rsidRDefault="001F7E8C" w:rsidP="00E06ECC">
            <w:pPr>
              <w:pStyle w:val="Textkrper-Standard"/>
              <w:rPr>
                <w:lang w:val="de-DE"/>
              </w:rPr>
            </w:pPr>
            <w:hyperlink r:id="rId11" w:history="1">
              <w:r w:rsidR="003B2C84">
                <w:rPr>
                  <w:rStyle w:val="-"/>
                </w:rPr>
                <w:t>marcel.schuell@devolo.de</w:t>
              </w:r>
            </w:hyperlink>
          </w:p>
          <w:p w:rsidR="003B2C84" w:rsidRDefault="003B2C84" w:rsidP="00E06ECC">
            <w:pPr>
              <w:spacing w:line="280" w:lineRule="atLeast"/>
              <w:rPr>
                <w:color w:val="525E64"/>
                <w:lang w:val="de-DE"/>
              </w:rPr>
            </w:pPr>
          </w:p>
        </w:tc>
      </w:tr>
    </w:tbl>
    <w:p w:rsidR="003B2C84" w:rsidRDefault="003B2C84" w:rsidP="003B2C84">
      <w:pPr>
        <w:pStyle w:val="SubheadlinePM"/>
        <w:rPr>
          <w:lang w:val="el-GR"/>
        </w:rPr>
      </w:pPr>
      <w:r>
        <w:rPr>
          <w:lang w:val="el-GR"/>
        </w:rPr>
        <w:t>Σχετικά με την devolo</w:t>
      </w:r>
    </w:p>
    <w:p w:rsidR="003B2C84" w:rsidRDefault="003B2C84" w:rsidP="003B2C84">
      <w:pPr>
        <w:pStyle w:val="TextberAufzhlungPM"/>
        <w:spacing w:line="280" w:lineRule="atLeast"/>
        <w:rPr>
          <w:lang w:val="el-GR"/>
        </w:rPr>
      </w:pPr>
      <w:r>
        <w:rPr>
          <w:b w:val="0"/>
          <w:lang w:val="el-GR"/>
        </w:rPr>
        <w:t>Η</w:t>
      </w:r>
      <w:r>
        <w:rPr>
          <w:b w:val="0"/>
        </w:rPr>
        <w:t> devolo</w:t>
      </w:r>
      <w:r>
        <w:rPr>
          <w:b w:val="0"/>
          <w:lang w:val="el-GR"/>
        </w:rPr>
        <w:t xml:space="preserve"> κάνει το σπίτι και τις πρίζες πιο έξυπνα. Οι οικιακοί πελάτες χρησιμοποιούν τους προσαρμογείς </w:t>
      </w:r>
      <w:r>
        <w:rPr>
          <w:b w:val="0"/>
        </w:rPr>
        <w:t>Powerline</w:t>
      </w:r>
      <w:r>
        <w:rPr>
          <w:b w:val="0"/>
          <w:lang w:val="el-GR"/>
        </w:rPr>
        <w:t xml:space="preserve"> της </w:t>
      </w:r>
      <w:r>
        <w:rPr>
          <w:b w:val="0"/>
        </w:rPr>
        <w:t>devolo</w:t>
      </w:r>
      <w:r>
        <w:rPr>
          <w:b w:val="0"/>
          <w:lang w:val="el-GR"/>
        </w:rPr>
        <w:t xml:space="preserve"> για να επιτύχουν συνδέσεις δεδομένων υψηλής ταχύτητας σε κάθε χώρο. Αυτή τη στιγμή χρησιμοποιούνται πάνω από 40 εκατομμύρια προσαρμογείς διεθνώς. Οι πελάτες με </w:t>
      </w:r>
      <w:r>
        <w:rPr>
          <w:b w:val="0"/>
        </w:rPr>
        <w:t>devolo</w:t>
      </w:r>
      <w:r>
        <w:rPr>
          <w:b w:val="0"/>
          <w:lang w:val="el-GR"/>
        </w:rPr>
        <w:t xml:space="preserve"> </w:t>
      </w:r>
      <w:r>
        <w:rPr>
          <w:b w:val="0"/>
        </w:rPr>
        <w:t>home</w:t>
      </w:r>
      <w:r>
        <w:rPr>
          <w:b w:val="0"/>
          <w:lang w:val="el-GR"/>
        </w:rPr>
        <w:t xml:space="preserve"> </w:t>
      </w:r>
      <w:r>
        <w:rPr>
          <w:b w:val="0"/>
        </w:rPr>
        <w:t>control</w:t>
      </w:r>
      <w:r>
        <w:rPr>
          <w:b w:val="0"/>
          <w:lang w:val="el-GR"/>
        </w:rPr>
        <w:t xml:space="preserve"> ανακαλύπτουν τις δυνατότητες του έξυπνου σπιτιού - μπορούν να τις ρυθμίσουν γρήγορα, να τις επεκτείνουν όπως επιθυμούν και να ελέγχουν άνετα το σπίτι τους από το </w:t>
      </w:r>
      <w:r>
        <w:rPr>
          <w:b w:val="0"/>
        </w:rPr>
        <w:t>smartphone</w:t>
      </w:r>
      <w:r>
        <w:rPr>
          <w:b w:val="0"/>
          <w:lang w:val="el-GR"/>
        </w:rPr>
        <w:t xml:space="preserve"> τους. Ως συνεργάτης </w:t>
      </w:r>
      <w:r>
        <w:rPr>
          <w:b w:val="0"/>
        </w:rPr>
        <w:t>OEM</w:t>
      </w:r>
      <w:r>
        <w:rPr>
          <w:b w:val="0"/>
          <w:lang w:val="el-GR"/>
        </w:rPr>
        <w:t xml:space="preserve">, η </w:t>
      </w:r>
      <w:r>
        <w:rPr>
          <w:b w:val="0"/>
        </w:rPr>
        <w:t>devolo</w:t>
      </w:r>
      <w:r>
        <w:rPr>
          <w:b w:val="0"/>
          <w:lang w:val="el-GR"/>
        </w:rPr>
        <w:t xml:space="preserve"> προσαρμόζει μεμονωμένα τα προϊόντα και τις λύσεις της στις ανάγκες των διεθνών τηλεπικοινωνιακών παρόχων. Στον επαγγελματικό τομέα, η μετατροπή της υποδομής παροχής ηλεκτρικής ενέργειας παρέχει πρόσθετες ευκαιρίες. Οι λύσεις της </w:t>
      </w:r>
      <w:r>
        <w:rPr>
          <w:b w:val="0"/>
        </w:rPr>
        <w:t>devolo</w:t>
      </w:r>
      <w:r>
        <w:rPr>
          <w:b w:val="0"/>
          <w:lang w:val="el-GR"/>
        </w:rPr>
        <w:t xml:space="preserve">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 Η </w:t>
      </w:r>
      <w:r>
        <w:rPr>
          <w:b w:val="0"/>
        </w:rPr>
        <w:t>devolo</w:t>
      </w:r>
      <w:r>
        <w:rPr>
          <w:b w:val="0"/>
          <w:lang w:val="el-GR"/>
        </w:rPr>
        <w:t xml:space="preserve"> ιδρύθηκε το 2002 και σήμερα απασχολεί περίπου 300 άτομα. </w:t>
      </w:r>
      <w:r>
        <w:rPr>
          <w:b w:val="0"/>
          <w:lang w:val="el-GR"/>
        </w:rPr>
        <w:lastRenderedPageBreak/>
        <w:t xml:space="preserve">Ο ηγέτης στην παγκόσμια αγορά </w:t>
      </w:r>
      <w:r>
        <w:rPr>
          <w:b w:val="0"/>
        </w:rPr>
        <w:t>Powerline</w:t>
      </w:r>
      <w:r>
        <w:rPr>
          <w:b w:val="0"/>
          <w:lang w:val="el-GR"/>
        </w:rPr>
        <w:t xml:space="preserve"> αντιπροσωπεύεται από τις δικές της θυγατρικές εταιρείες και από συνεργάτες σε 19 χώρες. </w:t>
      </w:r>
    </w:p>
    <w:p w:rsidR="003B2C84" w:rsidRPr="00714B31" w:rsidRDefault="003B2C84" w:rsidP="003B2C84">
      <w:pPr>
        <w:pStyle w:val="TextberAufzhlungPM"/>
        <w:spacing w:line="280" w:lineRule="atLeast"/>
        <w:rPr>
          <w:b w:val="0"/>
          <w:lang w:val="el-GR"/>
        </w:rPr>
      </w:pPr>
    </w:p>
    <w:p w:rsidR="00820587" w:rsidRPr="00714B31" w:rsidRDefault="00820587" w:rsidP="00F34E8E">
      <w:pPr>
        <w:pStyle w:val="TextberAufzhlungPM"/>
        <w:spacing w:line="280" w:lineRule="atLeast"/>
        <w:rPr>
          <w:b w:val="0"/>
          <w:lang w:val="el-GR"/>
        </w:rPr>
      </w:pPr>
    </w:p>
    <w:sectPr w:rsidR="00820587" w:rsidRPr="00714B31"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E5" w:rsidRDefault="001C26E5">
      <w:r>
        <w:separator/>
      </w:r>
    </w:p>
  </w:endnote>
  <w:endnote w:type="continuationSeparator" w:id="1">
    <w:p w:rsidR="001C26E5" w:rsidRDefault="001C26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UniversCond">
    <w:altName w:val="Calibri"/>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E5" w:rsidRDefault="001C26E5">
      <w:r>
        <w:separator/>
      </w:r>
    </w:p>
  </w:footnote>
  <w:footnote w:type="continuationSeparator" w:id="1">
    <w:p w:rsidR="001C26E5" w:rsidRDefault="001C2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0A" w:rsidRPr="00820587" w:rsidRDefault="001F7E8C" w:rsidP="00C00055">
    <w:pPr>
      <w:rPr>
        <w:b/>
        <w:sz w:val="40"/>
        <w:lang w:val="el-GR"/>
      </w:rPr>
    </w:pPr>
    <w:r w:rsidRPr="001F7E8C">
      <w:rPr>
        <w:b/>
        <w:noProof/>
        <w:sz w:val="40"/>
      </w:rPr>
      <w:pict>
        <v:shapetype id="_x0000_t202" coordsize="21600,21600" o:spt="202" path="m,l,21600r21600,l21600,xe">
          <v:stroke joinstyle="miter"/>
          <v:path gradientshapeok="t" o:connecttype="rect"/>
        </v:shapetype>
        <v:shape id="Textfeld 2" o:spid="_x0000_s4097" type="#_x0000_t202" style="position:absolute;margin-left:70.9pt;margin-top:7.9pt;width:229.9pt;height:43.1pt;z-index:251661312;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" filled="f" stroked="f">
          <v:textbox inset="0">
            <w:txbxContent>
              <w:p w:rsidR="004A5F1F" w:rsidRPr="00820587" w:rsidRDefault="00820587">
                <w:pPr>
                  <w:rPr>
                    <w:rFonts w:cs="Arial"/>
                    <w:b/>
                    <w:color w:val="FFFFFF" w:themeColor="background1"/>
                    <w:sz w:val="52"/>
                    <w:szCs w:val="52"/>
                    <w:lang w:val="el-GR"/>
                  </w:rPr>
                </w:pPr>
                <w:r>
                  <w:rPr>
                    <w:rFonts w:cs="Arial"/>
                    <w:b/>
                    <w:color w:val="FFFFFF" w:themeColor="background1"/>
                    <w:sz w:val="52"/>
                    <w:lang w:val="el-GR"/>
                  </w:rPr>
                  <w:t>Δελτίο Τύπου</w:t>
                </w:r>
              </w:p>
            </w:txbxContent>
          </v:textbox>
          <w10:wrap type="square" anchorx="page" anchory="page"/>
        </v:shape>
      </w:pict>
    </w:r>
    <w:r w:rsidR="006B2BAC">
      <w:rPr>
        <w:b/>
        <w:noProof/>
        <w:sz w:val="40"/>
        <w:lang w:val="el-GR" w:eastAsia="el-GR"/>
      </w:rPr>
      <w:drawing>
        <wp:anchor distT="0" distB="0" distL="114300" distR="114300" simplePos="0" relativeHeight="251662336" behindDoc="1" locked="0" layoutInCell="1" allowOverlap="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296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F89F52"/>
    <w:lvl w:ilvl="0">
      <w:start w:val="1"/>
      <w:numFmt w:val="decimal"/>
      <w:pStyle w:val="5"/>
      <w:lvlText w:val="%1."/>
      <w:lvlJc w:val="left"/>
      <w:pPr>
        <w:tabs>
          <w:tab w:val="num" w:pos="1492"/>
        </w:tabs>
        <w:ind w:left="1492" w:hanging="360"/>
      </w:pPr>
    </w:lvl>
  </w:abstractNum>
  <w:abstractNum w:abstractNumId="1">
    <w:nsid w:val="FFFFFF7D"/>
    <w:multiLevelType w:val="singleLevel"/>
    <w:tmpl w:val="2604C694"/>
    <w:lvl w:ilvl="0">
      <w:start w:val="1"/>
      <w:numFmt w:val="decimal"/>
      <w:pStyle w:val="4"/>
      <w:lvlText w:val="%1."/>
      <w:lvlJc w:val="left"/>
      <w:pPr>
        <w:tabs>
          <w:tab w:val="num" w:pos="1209"/>
        </w:tabs>
        <w:ind w:left="1209" w:hanging="360"/>
      </w:pPr>
    </w:lvl>
  </w:abstractNum>
  <w:abstractNum w:abstractNumId="2">
    <w:nsid w:val="FFFFFF7E"/>
    <w:multiLevelType w:val="singleLevel"/>
    <w:tmpl w:val="6750C7D6"/>
    <w:lvl w:ilvl="0">
      <w:start w:val="1"/>
      <w:numFmt w:val="decimal"/>
      <w:pStyle w:val="3"/>
      <w:lvlText w:val="%1."/>
      <w:lvlJc w:val="left"/>
      <w:pPr>
        <w:tabs>
          <w:tab w:val="num" w:pos="926"/>
        </w:tabs>
        <w:ind w:left="926" w:hanging="360"/>
      </w:pPr>
    </w:lvl>
  </w:abstractNum>
  <w:abstractNum w:abstractNumId="3">
    <w:nsid w:val="FFFFFF7F"/>
    <w:multiLevelType w:val="singleLevel"/>
    <w:tmpl w:val="2E20E836"/>
    <w:lvl w:ilvl="0">
      <w:start w:val="1"/>
      <w:numFmt w:val="decimal"/>
      <w:pStyle w:val="2"/>
      <w:lvlText w:val="%1."/>
      <w:lvlJc w:val="left"/>
      <w:pPr>
        <w:tabs>
          <w:tab w:val="num" w:pos="643"/>
        </w:tabs>
        <w:ind w:left="643" w:hanging="360"/>
      </w:pPr>
    </w:lvl>
  </w:abstractNum>
  <w:abstractNum w:abstractNumId="4">
    <w:nsid w:val="FFFFFF80"/>
    <w:multiLevelType w:val="singleLevel"/>
    <w:tmpl w:val="1364678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CDAC52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874E2D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D0C6E5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A42792A"/>
    <w:lvl w:ilvl="0">
      <w:start w:val="1"/>
      <w:numFmt w:val="decimal"/>
      <w:pStyle w:val="a"/>
      <w:lvlText w:val="%1."/>
      <w:lvlJc w:val="left"/>
      <w:pPr>
        <w:tabs>
          <w:tab w:val="num" w:pos="360"/>
        </w:tabs>
        <w:ind w:left="360" w:hanging="360"/>
      </w:pPr>
    </w:lvl>
  </w:abstractNum>
  <w:abstractNum w:abstractNumId="9">
    <w:nsid w:val="FFFFFF89"/>
    <w:multiLevelType w:val="singleLevel"/>
    <w:tmpl w:val="083642E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69A1CED"/>
    <w:multiLevelType w:val="hybridMultilevel"/>
    <w:tmpl w:val="D5C21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904D8C"/>
    <w:multiLevelType w:val="hybridMultilevel"/>
    <w:tmpl w:val="8EC45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nsid w:val="7C983115"/>
    <w:multiLevelType w:val="multilevel"/>
    <w:tmpl w:val="4C7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4"/>
  </w:num>
  <w:num w:numId="5">
    <w:abstractNumId w:val="29"/>
  </w:num>
  <w:num w:numId="6">
    <w:abstractNumId w:val="37"/>
  </w:num>
  <w:num w:numId="7">
    <w:abstractNumId w:val="35"/>
  </w:num>
  <w:num w:numId="8">
    <w:abstractNumId w:val="41"/>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5"/>
  </w:num>
  <w:num w:numId="18">
    <w:abstractNumId w:val="38"/>
  </w:num>
  <w:num w:numId="19">
    <w:abstractNumId w:val="39"/>
  </w:num>
  <w:num w:numId="20">
    <w:abstractNumId w:val="31"/>
  </w:num>
  <w:num w:numId="21">
    <w:abstractNumId w:val="36"/>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2"/>
  </w:num>
  <w:num w:numId="37">
    <w:abstractNumId w:val="21"/>
  </w:num>
  <w:num w:numId="38">
    <w:abstractNumId w:val="28"/>
  </w:num>
  <w:num w:numId="39">
    <w:abstractNumId w:val="23"/>
  </w:num>
  <w:num w:numId="40">
    <w:abstractNumId w:val="24"/>
  </w:num>
  <w:num w:numId="41">
    <w:abstractNumId w:val="4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8"/>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6044F"/>
    <w:rsid w:val="00007C7B"/>
    <w:rsid w:val="00013F7B"/>
    <w:rsid w:val="00036ABD"/>
    <w:rsid w:val="00041397"/>
    <w:rsid w:val="00044BDB"/>
    <w:rsid w:val="00051DEC"/>
    <w:rsid w:val="000539C7"/>
    <w:rsid w:val="00070D77"/>
    <w:rsid w:val="000907BE"/>
    <w:rsid w:val="000A44FA"/>
    <w:rsid w:val="000B3D5E"/>
    <w:rsid w:val="000D0AE6"/>
    <w:rsid w:val="000D5B6D"/>
    <w:rsid w:val="000E7C2E"/>
    <w:rsid w:val="000F0590"/>
    <w:rsid w:val="000F05F9"/>
    <w:rsid w:val="00100F4B"/>
    <w:rsid w:val="00103095"/>
    <w:rsid w:val="00105D16"/>
    <w:rsid w:val="00110F8B"/>
    <w:rsid w:val="00111A0C"/>
    <w:rsid w:val="001138F3"/>
    <w:rsid w:val="0011544D"/>
    <w:rsid w:val="00123F56"/>
    <w:rsid w:val="00132912"/>
    <w:rsid w:val="001346DB"/>
    <w:rsid w:val="00135FFB"/>
    <w:rsid w:val="00144F8D"/>
    <w:rsid w:val="00155B48"/>
    <w:rsid w:val="001644D1"/>
    <w:rsid w:val="00165527"/>
    <w:rsid w:val="00195A51"/>
    <w:rsid w:val="00196454"/>
    <w:rsid w:val="001A15E2"/>
    <w:rsid w:val="001A4143"/>
    <w:rsid w:val="001A4FFC"/>
    <w:rsid w:val="001C26E5"/>
    <w:rsid w:val="001C548A"/>
    <w:rsid w:val="001C60DF"/>
    <w:rsid w:val="001C79C8"/>
    <w:rsid w:val="001D3D17"/>
    <w:rsid w:val="001D7312"/>
    <w:rsid w:val="001E0E68"/>
    <w:rsid w:val="001E46DD"/>
    <w:rsid w:val="001E65C4"/>
    <w:rsid w:val="001F33C6"/>
    <w:rsid w:val="001F667C"/>
    <w:rsid w:val="001F7E8C"/>
    <w:rsid w:val="0020428E"/>
    <w:rsid w:val="00204805"/>
    <w:rsid w:val="0021172A"/>
    <w:rsid w:val="00212B89"/>
    <w:rsid w:val="00226ADD"/>
    <w:rsid w:val="00227540"/>
    <w:rsid w:val="00245A00"/>
    <w:rsid w:val="00251365"/>
    <w:rsid w:val="00262792"/>
    <w:rsid w:val="002661E6"/>
    <w:rsid w:val="00272838"/>
    <w:rsid w:val="00276290"/>
    <w:rsid w:val="00285C50"/>
    <w:rsid w:val="00287EDC"/>
    <w:rsid w:val="00290062"/>
    <w:rsid w:val="00295565"/>
    <w:rsid w:val="002A083D"/>
    <w:rsid w:val="002B1641"/>
    <w:rsid w:val="002B77B1"/>
    <w:rsid w:val="002C29AA"/>
    <w:rsid w:val="002C3F12"/>
    <w:rsid w:val="002E5D93"/>
    <w:rsid w:val="002E619C"/>
    <w:rsid w:val="00303D8C"/>
    <w:rsid w:val="00312DD0"/>
    <w:rsid w:val="00313ECA"/>
    <w:rsid w:val="00325566"/>
    <w:rsid w:val="00330EFC"/>
    <w:rsid w:val="00333AE5"/>
    <w:rsid w:val="00351E65"/>
    <w:rsid w:val="00352DCE"/>
    <w:rsid w:val="00353E35"/>
    <w:rsid w:val="00356118"/>
    <w:rsid w:val="003577B8"/>
    <w:rsid w:val="00361508"/>
    <w:rsid w:val="0036181A"/>
    <w:rsid w:val="003679BA"/>
    <w:rsid w:val="003713B2"/>
    <w:rsid w:val="00382FE2"/>
    <w:rsid w:val="003927C8"/>
    <w:rsid w:val="003A491B"/>
    <w:rsid w:val="003B2C84"/>
    <w:rsid w:val="003C02FB"/>
    <w:rsid w:val="003C4348"/>
    <w:rsid w:val="003D0D3A"/>
    <w:rsid w:val="003D1A54"/>
    <w:rsid w:val="003D28AB"/>
    <w:rsid w:val="003D3276"/>
    <w:rsid w:val="003D34C4"/>
    <w:rsid w:val="003D50F4"/>
    <w:rsid w:val="003D5203"/>
    <w:rsid w:val="003D575C"/>
    <w:rsid w:val="003D6461"/>
    <w:rsid w:val="003E7C0A"/>
    <w:rsid w:val="003F0C27"/>
    <w:rsid w:val="003F6AD6"/>
    <w:rsid w:val="0040144F"/>
    <w:rsid w:val="00442227"/>
    <w:rsid w:val="004604C2"/>
    <w:rsid w:val="004671B1"/>
    <w:rsid w:val="00472B42"/>
    <w:rsid w:val="00490530"/>
    <w:rsid w:val="00491471"/>
    <w:rsid w:val="004A5AC0"/>
    <w:rsid w:val="004A5F1F"/>
    <w:rsid w:val="004B2586"/>
    <w:rsid w:val="004B391B"/>
    <w:rsid w:val="004B60FD"/>
    <w:rsid w:val="004C32CA"/>
    <w:rsid w:val="004C529B"/>
    <w:rsid w:val="004E4599"/>
    <w:rsid w:val="004F5A7E"/>
    <w:rsid w:val="00500339"/>
    <w:rsid w:val="00504F00"/>
    <w:rsid w:val="005104AB"/>
    <w:rsid w:val="00517FBE"/>
    <w:rsid w:val="005331CC"/>
    <w:rsid w:val="00541FB3"/>
    <w:rsid w:val="00563970"/>
    <w:rsid w:val="0056756E"/>
    <w:rsid w:val="00570A50"/>
    <w:rsid w:val="00570FBD"/>
    <w:rsid w:val="00582BA7"/>
    <w:rsid w:val="00590A24"/>
    <w:rsid w:val="005A4C72"/>
    <w:rsid w:val="005B6C22"/>
    <w:rsid w:val="005B7E1C"/>
    <w:rsid w:val="005C08F7"/>
    <w:rsid w:val="005C5C26"/>
    <w:rsid w:val="005C6620"/>
    <w:rsid w:val="005D43E7"/>
    <w:rsid w:val="005E1899"/>
    <w:rsid w:val="005E33C8"/>
    <w:rsid w:val="005E467A"/>
    <w:rsid w:val="006154FA"/>
    <w:rsid w:val="0062119B"/>
    <w:rsid w:val="00622A52"/>
    <w:rsid w:val="00625DC9"/>
    <w:rsid w:val="00626174"/>
    <w:rsid w:val="00630B92"/>
    <w:rsid w:val="006341D4"/>
    <w:rsid w:val="00640484"/>
    <w:rsid w:val="00641B1F"/>
    <w:rsid w:val="006536BB"/>
    <w:rsid w:val="0065519A"/>
    <w:rsid w:val="006638AF"/>
    <w:rsid w:val="006742A2"/>
    <w:rsid w:val="00674E77"/>
    <w:rsid w:val="006900C0"/>
    <w:rsid w:val="00695FC3"/>
    <w:rsid w:val="006A0FAC"/>
    <w:rsid w:val="006A4D01"/>
    <w:rsid w:val="006B2BAC"/>
    <w:rsid w:val="006B3594"/>
    <w:rsid w:val="006C513E"/>
    <w:rsid w:val="006F3858"/>
    <w:rsid w:val="006F4397"/>
    <w:rsid w:val="00707E1B"/>
    <w:rsid w:val="00714B31"/>
    <w:rsid w:val="007223A9"/>
    <w:rsid w:val="00753260"/>
    <w:rsid w:val="0075471E"/>
    <w:rsid w:val="00761083"/>
    <w:rsid w:val="00775913"/>
    <w:rsid w:val="00790DA0"/>
    <w:rsid w:val="007A0414"/>
    <w:rsid w:val="007A0960"/>
    <w:rsid w:val="007A3241"/>
    <w:rsid w:val="007C1D9B"/>
    <w:rsid w:val="007D0C69"/>
    <w:rsid w:val="007F7838"/>
    <w:rsid w:val="00800A40"/>
    <w:rsid w:val="00816374"/>
    <w:rsid w:val="00820587"/>
    <w:rsid w:val="00825EBD"/>
    <w:rsid w:val="00826CA9"/>
    <w:rsid w:val="00830E24"/>
    <w:rsid w:val="00840540"/>
    <w:rsid w:val="00857952"/>
    <w:rsid w:val="00866050"/>
    <w:rsid w:val="00871740"/>
    <w:rsid w:val="00887AD6"/>
    <w:rsid w:val="0089056A"/>
    <w:rsid w:val="00892AD2"/>
    <w:rsid w:val="008A4B09"/>
    <w:rsid w:val="008A6152"/>
    <w:rsid w:val="008D4A46"/>
    <w:rsid w:val="008F5AA0"/>
    <w:rsid w:val="008F7490"/>
    <w:rsid w:val="009040FF"/>
    <w:rsid w:val="00917EA6"/>
    <w:rsid w:val="0093445B"/>
    <w:rsid w:val="00953409"/>
    <w:rsid w:val="009612BA"/>
    <w:rsid w:val="009618FB"/>
    <w:rsid w:val="0096215B"/>
    <w:rsid w:val="0097171D"/>
    <w:rsid w:val="00972C85"/>
    <w:rsid w:val="009768EE"/>
    <w:rsid w:val="009775CC"/>
    <w:rsid w:val="00981DFD"/>
    <w:rsid w:val="009A1492"/>
    <w:rsid w:val="009A7EC4"/>
    <w:rsid w:val="009B39A7"/>
    <w:rsid w:val="009D2CB6"/>
    <w:rsid w:val="009D5BFE"/>
    <w:rsid w:val="009D6829"/>
    <w:rsid w:val="009E2DAE"/>
    <w:rsid w:val="009E2E0A"/>
    <w:rsid w:val="009E700D"/>
    <w:rsid w:val="009F0601"/>
    <w:rsid w:val="00A03047"/>
    <w:rsid w:val="00A03068"/>
    <w:rsid w:val="00A10E55"/>
    <w:rsid w:val="00A1554C"/>
    <w:rsid w:val="00A31808"/>
    <w:rsid w:val="00A55D7C"/>
    <w:rsid w:val="00A6278B"/>
    <w:rsid w:val="00A66150"/>
    <w:rsid w:val="00A76AD3"/>
    <w:rsid w:val="00A83B8A"/>
    <w:rsid w:val="00A853C8"/>
    <w:rsid w:val="00A9509D"/>
    <w:rsid w:val="00A97243"/>
    <w:rsid w:val="00A97B26"/>
    <w:rsid w:val="00AA1510"/>
    <w:rsid w:val="00AD6CCB"/>
    <w:rsid w:val="00AF1B2D"/>
    <w:rsid w:val="00AF5EC7"/>
    <w:rsid w:val="00B03896"/>
    <w:rsid w:val="00B2019C"/>
    <w:rsid w:val="00B21080"/>
    <w:rsid w:val="00B308D1"/>
    <w:rsid w:val="00B339C3"/>
    <w:rsid w:val="00B33CF7"/>
    <w:rsid w:val="00B402A0"/>
    <w:rsid w:val="00B5137A"/>
    <w:rsid w:val="00B54E91"/>
    <w:rsid w:val="00B66AF1"/>
    <w:rsid w:val="00B721A8"/>
    <w:rsid w:val="00B73F9D"/>
    <w:rsid w:val="00B74A4B"/>
    <w:rsid w:val="00B77626"/>
    <w:rsid w:val="00B77D1E"/>
    <w:rsid w:val="00B81FCA"/>
    <w:rsid w:val="00B8754F"/>
    <w:rsid w:val="00B904B1"/>
    <w:rsid w:val="00BA4DBB"/>
    <w:rsid w:val="00BC467B"/>
    <w:rsid w:val="00BC7F5E"/>
    <w:rsid w:val="00BD13DD"/>
    <w:rsid w:val="00BD195B"/>
    <w:rsid w:val="00BD6615"/>
    <w:rsid w:val="00BE1603"/>
    <w:rsid w:val="00BE777F"/>
    <w:rsid w:val="00C00055"/>
    <w:rsid w:val="00C00DB4"/>
    <w:rsid w:val="00C01EA2"/>
    <w:rsid w:val="00C020B1"/>
    <w:rsid w:val="00C138CE"/>
    <w:rsid w:val="00C14629"/>
    <w:rsid w:val="00C17133"/>
    <w:rsid w:val="00C24111"/>
    <w:rsid w:val="00C301B7"/>
    <w:rsid w:val="00C34D75"/>
    <w:rsid w:val="00C4485E"/>
    <w:rsid w:val="00C46307"/>
    <w:rsid w:val="00C51294"/>
    <w:rsid w:val="00C52981"/>
    <w:rsid w:val="00C63402"/>
    <w:rsid w:val="00C63CFF"/>
    <w:rsid w:val="00C658CC"/>
    <w:rsid w:val="00C75082"/>
    <w:rsid w:val="00C83B95"/>
    <w:rsid w:val="00CA6F2A"/>
    <w:rsid w:val="00CB0CA8"/>
    <w:rsid w:val="00CB2B8A"/>
    <w:rsid w:val="00CB5B89"/>
    <w:rsid w:val="00CC2459"/>
    <w:rsid w:val="00CC52C1"/>
    <w:rsid w:val="00CC58F5"/>
    <w:rsid w:val="00CD6C4C"/>
    <w:rsid w:val="00CD6E39"/>
    <w:rsid w:val="00CE08AE"/>
    <w:rsid w:val="00CE27DB"/>
    <w:rsid w:val="00CE32B0"/>
    <w:rsid w:val="00CF74F2"/>
    <w:rsid w:val="00CF7929"/>
    <w:rsid w:val="00D03CCF"/>
    <w:rsid w:val="00D03FB8"/>
    <w:rsid w:val="00D040B8"/>
    <w:rsid w:val="00D2200E"/>
    <w:rsid w:val="00D318CF"/>
    <w:rsid w:val="00D33A4B"/>
    <w:rsid w:val="00D362F8"/>
    <w:rsid w:val="00D37F10"/>
    <w:rsid w:val="00D42A4A"/>
    <w:rsid w:val="00D43641"/>
    <w:rsid w:val="00D43BFB"/>
    <w:rsid w:val="00D4498F"/>
    <w:rsid w:val="00D50B3D"/>
    <w:rsid w:val="00D57BC6"/>
    <w:rsid w:val="00D6044F"/>
    <w:rsid w:val="00D70DD6"/>
    <w:rsid w:val="00D846F2"/>
    <w:rsid w:val="00DA4629"/>
    <w:rsid w:val="00DC71FB"/>
    <w:rsid w:val="00DD2F93"/>
    <w:rsid w:val="00DD691A"/>
    <w:rsid w:val="00DE492A"/>
    <w:rsid w:val="00DF1DDB"/>
    <w:rsid w:val="00E45E66"/>
    <w:rsid w:val="00E57DD1"/>
    <w:rsid w:val="00E74FEE"/>
    <w:rsid w:val="00E75289"/>
    <w:rsid w:val="00E7624B"/>
    <w:rsid w:val="00E840DC"/>
    <w:rsid w:val="00E84A8E"/>
    <w:rsid w:val="00E85E1B"/>
    <w:rsid w:val="00E86629"/>
    <w:rsid w:val="00E93DA7"/>
    <w:rsid w:val="00EA45E7"/>
    <w:rsid w:val="00EC239C"/>
    <w:rsid w:val="00ED01FA"/>
    <w:rsid w:val="00ED55BA"/>
    <w:rsid w:val="00EE4F0D"/>
    <w:rsid w:val="00EE6458"/>
    <w:rsid w:val="00EF5A34"/>
    <w:rsid w:val="00F020BE"/>
    <w:rsid w:val="00F11714"/>
    <w:rsid w:val="00F14D4C"/>
    <w:rsid w:val="00F24DAE"/>
    <w:rsid w:val="00F302FC"/>
    <w:rsid w:val="00F322F5"/>
    <w:rsid w:val="00F33809"/>
    <w:rsid w:val="00F34E8E"/>
    <w:rsid w:val="00F35A77"/>
    <w:rsid w:val="00F40127"/>
    <w:rsid w:val="00F5091A"/>
    <w:rsid w:val="00F51737"/>
    <w:rsid w:val="00F56C12"/>
    <w:rsid w:val="00F64E83"/>
    <w:rsid w:val="00F67110"/>
    <w:rsid w:val="00F75E01"/>
    <w:rsid w:val="00F8580D"/>
    <w:rsid w:val="00F86931"/>
    <w:rsid w:val="00FA5675"/>
    <w:rsid w:val="00FA6417"/>
    <w:rsid w:val="00FA769B"/>
    <w:rsid w:val="00FB23DC"/>
    <w:rsid w:val="00FC3667"/>
    <w:rsid w:val="00FC7907"/>
    <w:rsid w:val="00FD3B96"/>
    <w:rsid w:val="00FD4E5A"/>
    <w:rsid w:val="00FD56BA"/>
    <w:rsid w:val="00FF48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6F4397"/>
    <w:rPr>
      <w:rFonts w:ascii="Arial" w:hAnsi="Arial"/>
    </w:rPr>
  </w:style>
  <w:style w:type="paragraph" w:styleId="1">
    <w:name w:val="heading 1"/>
    <w:basedOn w:val="a1"/>
    <w:next w:val="a1"/>
    <w:qFormat/>
    <w:rsid w:val="00070D77"/>
    <w:pPr>
      <w:keepNext/>
      <w:ind w:left="-567"/>
      <w:outlineLvl w:val="0"/>
    </w:pPr>
    <w:rPr>
      <w:b/>
      <w:sz w:val="24"/>
    </w:rPr>
  </w:style>
  <w:style w:type="paragraph" w:styleId="21">
    <w:name w:val="heading 2"/>
    <w:basedOn w:val="a1"/>
    <w:next w:val="a1"/>
    <w:qFormat/>
    <w:rsid w:val="00070D77"/>
    <w:pPr>
      <w:keepNext/>
      <w:outlineLvl w:val="1"/>
    </w:pPr>
    <w:rPr>
      <w:b/>
      <w:snapToGrid w:val="0"/>
      <w:sz w:val="18"/>
    </w:rPr>
  </w:style>
  <w:style w:type="paragraph" w:styleId="31">
    <w:name w:val="heading 3"/>
    <w:basedOn w:val="a1"/>
    <w:next w:val="a1"/>
    <w:qFormat/>
    <w:rsid w:val="00070D77"/>
    <w:pPr>
      <w:keepNext/>
      <w:outlineLvl w:val="2"/>
    </w:pPr>
    <w:rPr>
      <w:b/>
      <w:snapToGrid w:val="0"/>
      <w:color w:val="000000"/>
      <w:sz w:val="24"/>
    </w:rPr>
  </w:style>
  <w:style w:type="paragraph" w:styleId="41">
    <w:name w:val="heading 4"/>
    <w:basedOn w:val="a1"/>
    <w:next w:val="a1"/>
    <w:qFormat/>
    <w:rsid w:val="00070D77"/>
    <w:pPr>
      <w:keepNext/>
      <w:jc w:val="center"/>
      <w:outlineLvl w:val="3"/>
    </w:pPr>
    <w:rPr>
      <w:b/>
      <w:sz w:val="22"/>
    </w:rPr>
  </w:style>
  <w:style w:type="paragraph" w:styleId="51">
    <w:name w:val="heading 5"/>
    <w:basedOn w:val="a1"/>
    <w:next w:val="a1"/>
    <w:qFormat/>
    <w:rsid w:val="00070D77"/>
    <w:pPr>
      <w:keepNext/>
      <w:outlineLvl w:val="4"/>
    </w:pPr>
    <w:rPr>
      <w:b/>
    </w:rPr>
  </w:style>
  <w:style w:type="paragraph" w:styleId="6">
    <w:name w:val="heading 6"/>
    <w:basedOn w:val="a1"/>
    <w:next w:val="a1"/>
    <w:qFormat/>
    <w:rsid w:val="00070D77"/>
    <w:pPr>
      <w:keepNext/>
      <w:autoSpaceDE w:val="0"/>
      <w:autoSpaceDN w:val="0"/>
      <w:adjustRightInd w:val="0"/>
      <w:outlineLvl w:val="5"/>
    </w:pPr>
    <w:rPr>
      <w:rFonts w:cs="Arial"/>
      <w:b/>
      <w:bCs/>
      <w:color w:val="000000"/>
      <w:sz w:val="22"/>
      <w:szCs w:val="24"/>
    </w:rPr>
  </w:style>
  <w:style w:type="paragraph" w:styleId="7">
    <w:name w:val="heading 7"/>
    <w:basedOn w:val="a1"/>
    <w:next w:val="a1"/>
    <w:qFormat/>
    <w:rsid w:val="00070D77"/>
    <w:pPr>
      <w:spacing w:before="240" w:after="60"/>
      <w:outlineLvl w:val="6"/>
    </w:pPr>
    <w:rPr>
      <w:sz w:val="24"/>
      <w:szCs w:val="24"/>
    </w:rPr>
  </w:style>
  <w:style w:type="paragraph" w:styleId="8">
    <w:name w:val="heading 8"/>
    <w:basedOn w:val="a1"/>
    <w:next w:val="a1"/>
    <w:qFormat/>
    <w:rsid w:val="00070D77"/>
    <w:pPr>
      <w:spacing w:before="240" w:after="60"/>
      <w:outlineLvl w:val="7"/>
    </w:pPr>
    <w:rPr>
      <w:i/>
      <w:iCs/>
      <w:sz w:val="24"/>
      <w:szCs w:val="24"/>
    </w:rPr>
  </w:style>
  <w:style w:type="paragraph" w:styleId="9">
    <w:name w:val="heading 9"/>
    <w:basedOn w:val="a1"/>
    <w:next w:val="a1"/>
    <w:qFormat/>
    <w:rsid w:val="00070D77"/>
    <w:pPr>
      <w:spacing w:before="240" w:after="60"/>
      <w:outlineLvl w:val="8"/>
    </w:pPr>
    <w:rPr>
      <w:rFonts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70D77"/>
    <w:pPr>
      <w:ind w:left="-567"/>
    </w:pPr>
  </w:style>
  <w:style w:type="character" w:styleId="-">
    <w:name w:val="Hyperlink"/>
    <w:uiPriority w:val="99"/>
    <w:rsid w:val="00070D77"/>
    <w:rPr>
      <w:color w:val="0000FF"/>
      <w:u w:val="single"/>
    </w:rPr>
  </w:style>
  <w:style w:type="paragraph" w:styleId="32">
    <w:name w:val="Body Text Indent 3"/>
    <w:basedOn w:val="a1"/>
    <w:rsid w:val="00070D77"/>
    <w:pPr>
      <w:spacing w:line="240" w:lineRule="atLeast"/>
      <w:ind w:left="426"/>
    </w:pPr>
    <w:rPr>
      <w:snapToGrid w:val="0"/>
      <w:color w:val="000000"/>
    </w:rPr>
  </w:style>
  <w:style w:type="paragraph" w:customStyle="1" w:styleId="Beschreibung">
    <w:name w:val="Beschreibung"/>
    <w:basedOn w:val="a1"/>
    <w:rsid w:val="00070D77"/>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a1"/>
    <w:rsid w:val="00070D77"/>
    <w:pPr>
      <w:spacing w:before="240" w:after="120"/>
      <w:ind w:left="72"/>
      <w:jc w:val="both"/>
    </w:pPr>
    <w:rPr>
      <w:rFonts w:ascii="UniversCond" w:hAnsi="UniversCond"/>
      <w:b/>
      <w:sz w:val="24"/>
    </w:rPr>
  </w:style>
  <w:style w:type="paragraph" w:styleId="a6">
    <w:name w:val="Block Text"/>
    <w:basedOn w:val="a1"/>
    <w:rsid w:val="00070D77"/>
    <w:pPr>
      <w:ind w:left="284" w:right="4110"/>
      <w:jc w:val="both"/>
    </w:pPr>
    <w:rPr>
      <w:snapToGrid w:val="0"/>
      <w:color w:val="000000"/>
    </w:rPr>
  </w:style>
  <w:style w:type="paragraph" w:customStyle="1" w:styleId="TechData">
    <w:name w:val="TechData"/>
    <w:basedOn w:val="a1"/>
    <w:rsid w:val="00070D77"/>
    <w:pPr>
      <w:tabs>
        <w:tab w:val="left" w:pos="355"/>
      </w:tabs>
      <w:spacing w:after="20"/>
      <w:ind w:left="1775" w:right="284" w:hanging="1701"/>
    </w:pPr>
    <w:rPr>
      <w:rFonts w:ascii="UniversCondLight" w:hAnsi="UniversCondLight"/>
      <w:sz w:val="16"/>
    </w:rPr>
  </w:style>
  <w:style w:type="paragraph" w:styleId="22">
    <w:name w:val="Body Text Indent 2"/>
    <w:basedOn w:val="a1"/>
    <w:rsid w:val="00070D77"/>
    <w:pPr>
      <w:ind w:left="284"/>
    </w:pPr>
  </w:style>
  <w:style w:type="paragraph" w:customStyle="1" w:styleId="Featureliste">
    <w:name w:val="Featureliste"/>
    <w:basedOn w:val="a1"/>
    <w:rsid w:val="00070D77"/>
    <w:pPr>
      <w:spacing w:after="120"/>
      <w:ind w:left="356" w:hanging="284"/>
    </w:pPr>
    <w:rPr>
      <w:rFonts w:ascii="UniversCondLight" w:hAnsi="UniversCondLight"/>
    </w:rPr>
  </w:style>
  <w:style w:type="paragraph" w:customStyle="1" w:styleId="Abstand">
    <w:name w:val="Abstand"/>
    <w:basedOn w:val="a1"/>
    <w:rsid w:val="00070D77"/>
    <w:pPr>
      <w:ind w:left="709"/>
      <w:jc w:val="both"/>
    </w:pPr>
    <w:rPr>
      <w:rFonts w:ascii="UniversCondLight" w:hAnsi="UniversCondLight"/>
      <w:sz w:val="16"/>
    </w:rPr>
  </w:style>
  <w:style w:type="paragraph" w:styleId="a7">
    <w:name w:val="Body Text"/>
    <w:basedOn w:val="a1"/>
    <w:rsid w:val="00070D77"/>
    <w:pPr>
      <w:jc w:val="center"/>
    </w:pPr>
    <w:rPr>
      <w:sz w:val="18"/>
    </w:rPr>
  </w:style>
  <w:style w:type="paragraph" w:styleId="a8">
    <w:name w:val="table of figures"/>
    <w:basedOn w:val="a1"/>
    <w:next w:val="a1"/>
    <w:semiHidden/>
    <w:rsid w:val="00070D77"/>
    <w:pPr>
      <w:ind w:left="400" w:hanging="400"/>
    </w:pPr>
  </w:style>
  <w:style w:type="paragraph" w:styleId="a9">
    <w:name w:val="Salutation"/>
    <w:basedOn w:val="a1"/>
    <w:next w:val="a1"/>
    <w:rsid w:val="00070D77"/>
  </w:style>
  <w:style w:type="paragraph" w:styleId="a0">
    <w:name w:val="List Bullet"/>
    <w:basedOn w:val="a1"/>
    <w:autoRedefine/>
    <w:rsid w:val="00070D77"/>
    <w:pPr>
      <w:numPr>
        <w:numId w:val="25"/>
      </w:numPr>
    </w:pPr>
  </w:style>
  <w:style w:type="paragraph" w:styleId="20">
    <w:name w:val="List Bullet 2"/>
    <w:basedOn w:val="a1"/>
    <w:autoRedefine/>
    <w:rsid w:val="00070D77"/>
    <w:pPr>
      <w:numPr>
        <w:numId w:val="26"/>
      </w:numPr>
    </w:pPr>
  </w:style>
  <w:style w:type="paragraph" w:styleId="30">
    <w:name w:val="List Bullet 3"/>
    <w:basedOn w:val="a1"/>
    <w:autoRedefine/>
    <w:rsid w:val="00070D77"/>
    <w:pPr>
      <w:numPr>
        <w:numId w:val="27"/>
      </w:numPr>
    </w:pPr>
  </w:style>
  <w:style w:type="paragraph" w:styleId="40">
    <w:name w:val="List Bullet 4"/>
    <w:basedOn w:val="a1"/>
    <w:autoRedefine/>
    <w:rsid w:val="00070D77"/>
    <w:pPr>
      <w:numPr>
        <w:numId w:val="28"/>
      </w:numPr>
    </w:pPr>
  </w:style>
  <w:style w:type="paragraph" w:styleId="50">
    <w:name w:val="List Bullet 5"/>
    <w:basedOn w:val="a1"/>
    <w:autoRedefine/>
    <w:rsid w:val="00070D77"/>
    <w:pPr>
      <w:numPr>
        <w:numId w:val="29"/>
      </w:numPr>
    </w:pPr>
  </w:style>
  <w:style w:type="paragraph" w:styleId="aa">
    <w:name w:val="caption"/>
    <w:basedOn w:val="a1"/>
    <w:next w:val="a1"/>
    <w:rsid w:val="00070D77"/>
    <w:pPr>
      <w:spacing w:before="120" w:after="120"/>
    </w:pPr>
    <w:rPr>
      <w:b/>
      <w:bCs/>
    </w:rPr>
  </w:style>
  <w:style w:type="paragraph" w:styleId="ab">
    <w:name w:val="Date"/>
    <w:basedOn w:val="a1"/>
    <w:next w:val="a1"/>
    <w:rsid w:val="00070D77"/>
  </w:style>
  <w:style w:type="paragraph" w:styleId="ac">
    <w:name w:val="Document Map"/>
    <w:basedOn w:val="a1"/>
    <w:semiHidden/>
    <w:rsid w:val="00070D77"/>
    <w:pPr>
      <w:shd w:val="clear" w:color="auto" w:fill="000080"/>
    </w:pPr>
    <w:rPr>
      <w:rFonts w:ascii="Tahoma" w:hAnsi="Tahoma" w:cs="Tahoma"/>
    </w:rPr>
  </w:style>
  <w:style w:type="paragraph" w:styleId="ad">
    <w:name w:val="E-mail Signature"/>
    <w:basedOn w:val="a1"/>
    <w:rsid w:val="00070D77"/>
  </w:style>
  <w:style w:type="paragraph" w:styleId="ae">
    <w:name w:val="endnote text"/>
    <w:basedOn w:val="a1"/>
    <w:semiHidden/>
    <w:rsid w:val="00070D77"/>
  </w:style>
  <w:style w:type="paragraph" w:styleId="af">
    <w:name w:val="Note Heading"/>
    <w:basedOn w:val="a1"/>
    <w:next w:val="a1"/>
    <w:rsid w:val="00070D77"/>
  </w:style>
  <w:style w:type="paragraph" w:styleId="af0">
    <w:name w:val="footnote text"/>
    <w:basedOn w:val="a1"/>
    <w:semiHidden/>
    <w:rsid w:val="00070D77"/>
  </w:style>
  <w:style w:type="paragraph" w:styleId="af1">
    <w:name w:val="Closing"/>
    <w:basedOn w:val="a1"/>
    <w:rsid w:val="00070D77"/>
    <w:pPr>
      <w:ind w:left="4252"/>
    </w:pPr>
  </w:style>
  <w:style w:type="paragraph" w:styleId="HTML">
    <w:name w:val="HTML Address"/>
    <w:basedOn w:val="a1"/>
    <w:rsid w:val="00070D77"/>
    <w:rPr>
      <w:i/>
      <w:iCs/>
    </w:rPr>
  </w:style>
  <w:style w:type="paragraph" w:styleId="-HTML">
    <w:name w:val="HTML Preformatted"/>
    <w:basedOn w:val="a1"/>
    <w:rsid w:val="00070D77"/>
    <w:rPr>
      <w:rFonts w:ascii="Courier New" w:hAnsi="Courier New" w:cs="Courier New"/>
    </w:rPr>
  </w:style>
  <w:style w:type="paragraph" w:styleId="10">
    <w:name w:val="index 1"/>
    <w:basedOn w:val="a1"/>
    <w:next w:val="a1"/>
    <w:autoRedefine/>
    <w:semiHidden/>
    <w:rsid w:val="00070D77"/>
    <w:pPr>
      <w:ind w:left="200" w:hanging="200"/>
    </w:pPr>
  </w:style>
  <w:style w:type="paragraph" w:styleId="23">
    <w:name w:val="index 2"/>
    <w:basedOn w:val="a1"/>
    <w:next w:val="a1"/>
    <w:autoRedefine/>
    <w:semiHidden/>
    <w:rsid w:val="00070D77"/>
    <w:pPr>
      <w:ind w:left="400" w:hanging="200"/>
    </w:pPr>
  </w:style>
  <w:style w:type="paragraph" w:styleId="33">
    <w:name w:val="index 3"/>
    <w:basedOn w:val="a1"/>
    <w:next w:val="a1"/>
    <w:autoRedefine/>
    <w:semiHidden/>
    <w:rsid w:val="00070D77"/>
    <w:pPr>
      <w:ind w:left="600" w:hanging="200"/>
    </w:pPr>
  </w:style>
  <w:style w:type="paragraph" w:styleId="42">
    <w:name w:val="index 4"/>
    <w:basedOn w:val="a1"/>
    <w:next w:val="a1"/>
    <w:autoRedefine/>
    <w:semiHidden/>
    <w:rsid w:val="00070D77"/>
    <w:pPr>
      <w:ind w:left="800" w:hanging="200"/>
    </w:pPr>
  </w:style>
  <w:style w:type="paragraph" w:styleId="52">
    <w:name w:val="index 5"/>
    <w:basedOn w:val="a1"/>
    <w:next w:val="a1"/>
    <w:autoRedefine/>
    <w:semiHidden/>
    <w:rsid w:val="00070D77"/>
    <w:pPr>
      <w:ind w:left="1000" w:hanging="200"/>
    </w:pPr>
  </w:style>
  <w:style w:type="paragraph" w:styleId="60">
    <w:name w:val="index 6"/>
    <w:basedOn w:val="a1"/>
    <w:next w:val="a1"/>
    <w:autoRedefine/>
    <w:semiHidden/>
    <w:rsid w:val="00070D77"/>
    <w:pPr>
      <w:ind w:left="1200" w:hanging="200"/>
    </w:pPr>
  </w:style>
  <w:style w:type="paragraph" w:styleId="70">
    <w:name w:val="index 7"/>
    <w:basedOn w:val="a1"/>
    <w:next w:val="a1"/>
    <w:autoRedefine/>
    <w:semiHidden/>
    <w:rsid w:val="00070D77"/>
    <w:pPr>
      <w:ind w:left="1400" w:hanging="200"/>
    </w:pPr>
  </w:style>
  <w:style w:type="paragraph" w:styleId="80">
    <w:name w:val="index 8"/>
    <w:basedOn w:val="a1"/>
    <w:next w:val="a1"/>
    <w:autoRedefine/>
    <w:semiHidden/>
    <w:rsid w:val="00070D77"/>
    <w:pPr>
      <w:ind w:left="1600" w:hanging="200"/>
    </w:pPr>
  </w:style>
  <w:style w:type="paragraph" w:styleId="90">
    <w:name w:val="index 9"/>
    <w:basedOn w:val="a1"/>
    <w:next w:val="a1"/>
    <w:autoRedefine/>
    <w:semiHidden/>
    <w:rsid w:val="00070D77"/>
    <w:pPr>
      <w:ind w:left="1800" w:hanging="200"/>
    </w:pPr>
  </w:style>
  <w:style w:type="paragraph" w:styleId="af2">
    <w:name w:val="index heading"/>
    <w:basedOn w:val="a1"/>
    <w:next w:val="10"/>
    <w:semiHidden/>
    <w:rsid w:val="00070D77"/>
    <w:rPr>
      <w:rFonts w:cs="Arial"/>
      <w:b/>
      <w:bCs/>
    </w:rPr>
  </w:style>
  <w:style w:type="paragraph" w:styleId="af3">
    <w:name w:val="annotation text"/>
    <w:basedOn w:val="a1"/>
    <w:link w:val="Char"/>
    <w:semiHidden/>
    <w:rsid w:val="00070D77"/>
  </w:style>
  <w:style w:type="paragraph" w:styleId="af4">
    <w:name w:val="List"/>
    <w:basedOn w:val="a1"/>
    <w:rsid w:val="00070D77"/>
    <w:pPr>
      <w:ind w:left="283" w:hanging="283"/>
    </w:pPr>
  </w:style>
  <w:style w:type="paragraph" w:styleId="24">
    <w:name w:val="List 2"/>
    <w:basedOn w:val="a1"/>
    <w:rsid w:val="00070D77"/>
    <w:pPr>
      <w:ind w:left="566" w:hanging="283"/>
    </w:pPr>
  </w:style>
  <w:style w:type="paragraph" w:styleId="34">
    <w:name w:val="List 3"/>
    <w:basedOn w:val="a1"/>
    <w:rsid w:val="00070D77"/>
    <w:pPr>
      <w:ind w:left="849" w:hanging="283"/>
    </w:pPr>
  </w:style>
  <w:style w:type="paragraph" w:styleId="43">
    <w:name w:val="List 4"/>
    <w:basedOn w:val="a1"/>
    <w:rsid w:val="00070D77"/>
    <w:pPr>
      <w:ind w:left="1132" w:hanging="283"/>
    </w:pPr>
  </w:style>
  <w:style w:type="paragraph" w:styleId="53">
    <w:name w:val="List 5"/>
    <w:basedOn w:val="a1"/>
    <w:rsid w:val="00070D77"/>
    <w:pPr>
      <w:ind w:left="1415" w:hanging="283"/>
    </w:pPr>
  </w:style>
  <w:style w:type="paragraph" w:styleId="af5">
    <w:name w:val="List Continue"/>
    <w:basedOn w:val="a1"/>
    <w:rsid w:val="00070D77"/>
    <w:pPr>
      <w:spacing w:after="120"/>
      <w:ind w:left="283"/>
    </w:pPr>
  </w:style>
  <w:style w:type="paragraph" w:styleId="25">
    <w:name w:val="List Continue 2"/>
    <w:basedOn w:val="a1"/>
    <w:rsid w:val="00070D77"/>
    <w:pPr>
      <w:spacing w:after="120"/>
      <w:ind w:left="566"/>
    </w:pPr>
  </w:style>
  <w:style w:type="paragraph" w:styleId="35">
    <w:name w:val="List Continue 3"/>
    <w:basedOn w:val="a1"/>
    <w:rsid w:val="00070D77"/>
    <w:pPr>
      <w:spacing w:after="120"/>
      <w:ind w:left="849"/>
    </w:pPr>
  </w:style>
  <w:style w:type="paragraph" w:styleId="44">
    <w:name w:val="List Continue 4"/>
    <w:basedOn w:val="a1"/>
    <w:rsid w:val="00070D77"/>
    <w:pPr>
      <w:spacing w:after="120"/>
      <w:ind w:left="1132"/>
    </w:pPr>
  </w:style>
  <w:style w:type="paragraph" w:styleId="54">
    <w:name w:val="List Continue 5"/>
    <w:basedOn w:val="a1"/>
    <w:rsid w:val="00070D77"/>
    <w:pPr>
      <w:spacing w:after="120"/>
      <w:ind w:left="1415"/>
    </w:pPr>
  </w:style>
  <w:style w:type="paragraph" w:styleId="a">
    <w:name w:val="List Number"/>
    <w:basedOn w:val="a1"/>
    <w:rsid w:val="00070D77"/>
    <w:pPr>
      <w:numPr>
        <w:numId w:val="30"/>
      </w:numPr>
    </w:pPr>
  </w:style>
  <w:style w:type="paragraph" w:styleId="2">
    <w:name w:val="List Number 2"/>
    <w:basedOn w:val="a1"/>
    <w:rsid w:val="00070D77"/>
    <w:pPr>
      <w:numPr>
        <w:numId w:val="31"/>
      </w:numPr>
    </w:pPr>
  </w:style>
  <w:style w:type="paragraph" w:styleId="3">
    <w:name w:val="List Number 3"/>
    <w:basedOn w:val="a1"/>
    <w:rsid w:val="00070D77"/>
    <w:pPr>
      <w:numPr>
        <w:numId w:val="32"/>
      </w:numPr>
    </w:pPr>
  </w:style>
  <w:style w:type="paragraph" w:styleId="4">
    <w:name w:val="List Number 4"/>
    <w:basedOn w:val="a1"/>
    <w:rsid w:val="00070D77"/>
    <w:pPr>
      <w:numPr>
        <w:numId w:val="33"/>
      </w:numPr>
    </w:pPr>
  </w:style>
  <w:style w:type="paragraph" w:styleId="5">
    <w:name w:val="List Number 5"/>
    <w:basedOn w:val="a1"/>
    <w:rsid w:val="00070D77"/>
    <w:pPr>
      <w:numPr>
        <w:numId w:val="34"/>
      </w:numPr>
    </w:pPr>
  </w:style>
  <w:style w:type="paragraph" w:styleId="af6">
    <w:name w:val="macro"/>
    <w:semiHidden/>
    <w:rsid w:val="00070D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7">
    <w:name w:val="Message Header"/>
    <w:basedOn w:val="a1"/>
    <w:rsid w:val="00070D7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8">
    <w:name w:val="Plain Text"/>
    <w:basedOn w:val="a1"/>
    <w:rsid w:val="00070D77"/>
    <w:rPr>
      <w:rFonts w:ascii="Courier New" w:hAnsi="Courier New" w:cs="Courier New"/>
    </w:rPr>
  </w:style>
  <w:style w:type="paragraph" w:styleId="af9">
    <w:name w:val="table of authorities"/>
    <w:basedOn w:val="a1"/>
    <w:next w:val="a1"/>
    <w:semiHidden/>
    <w:rsid w:val="00070D77"/>
    <w:pPr>
      <w:ind w:left="200" w:hanging="200"/>
    </w:pPr>
  </w:style>
  <w:style w:type="paragraph" w:styleId="afa">
    <w:name w:val="toa heading"/>
    <w:basedOn w:val="a1"/>
    <w:next w:val="a1"/>
    <w:semiHidden/>
    <w:rsid w:val="00070D77"/>
    <w:pPr>
      <w:spacing w:before="120"/>
    </w:pPr>
    <w:rPr>
      <w:rFonts w:cs="Arial"/>
      <w:b/>
      <w:bCs/>
      <w:sz w:val="24"/>
      <w:szCs w:val="24"/>
    </w:rPr>
  </w:style>
  <w:style w:type="paragraph" w:styleId="Web">
    <w:name w:val="Normal (Web)"/>
    <w:basedOn w:val="a1"/>
    <w:uiPriority w:val="99"/>
    <w:rsid w:val="00070D77"/>
    <w:rPr>
      <w:sz w:val="24"/>
      <w:szCs w:val="24"/>
    </w:rPr>
  </w:style>
  <w:style w:type="paragraph" w:styleId="afb">
    <w:name w:val="Normal Indent"/>
    <w:basedOn w:val="a1"/>
    <w:rsid w:val="00070D77"/>
    <w:pPr>
      <w:ind w:left="708"/>
    </w:pPr>
  </w:style>
  <w:style w:type="paragraph" w:styleId="26">
    <w:name w:val="Body Text 2"/>
    <w:basedOn w:val="a1"/>
    <w:rsid w:val="00070D77"/>
    <w:pPr>
      <w:spacing w:after="120" w:line="480" w:lineRule="auto"/>
    </w:pPr>
  </w:style>
  <w:style w:type="paragraph" w:styleId="36">
    <w:name w:val="Body Text 3"/>
    <w:basedOn w:val="a1"/>
    <w:rsid w:val="00070D77"/>
    <w:pPr>
      <w:spacing w:after="120"/>
    </w:pPr>
    <w:rPr>
      <w:sz w:val="16"/>
      <w:szCs w:val="16"/>
    </w:rPr>
  </w:style>
  <w:style w:type="paragraph" w:styleId="afc">
    <w:name w:val="Body Text First Indent"/>
    <w:basedOn w:val="a7"/>
    <w:rsid w:val="00070D77"/>
    <w:pPr>
      <w:spacing w:after="120"/>
      <w:ind w:firstLine="210"/>
      <w:jc w:val="left"/>
    </w:pPr>
    <w:rPr>
      <w:rFonts w:ascii="Times New Roman" w:hAnsi="Times New Roman"/>
      <w:sz w:val="20"/>
    </w:rPr>
  </w:style>
  <w:style w:type="paragraph" w:styleId="27">
    <w:name w:val="Body Text First Indent 2"/>
    <w:basedOn w:val="a5"/>
    <w:rsid w:val="00070D77"/>
    <w:pPr>
      <w:spacing w:after="120"/>
      <w:ind w:left="283" w:firstLine="210"/>
    </w:pPr>
    <w:rPr>
      <w:rFonts w:ascii="Times New Roman" w:hAnsi="Times New Roman"/>
    </w:rPr>
  </w:style>
  <w:style w:type="paragraph" w:styleId="afd">
    <w:name w:val="Title"/>
    <w:basedOn w:val="a1"/>
    <w:qFormat/>
    <w:rsid w:val="00070D77"/>
    <w:pPr>
      <w:spacing w:before="240" w:after="60"/>
      <w:jc w:val="center"/>
      <w:outlineLvl w:val="0"/>
    </w:pPr>
    <w:rPr>
      <w:rFonts w:cs="Arial"/>
      <w:b/>
      <w:bCs/>
      <w:kern w:val="28"/>
      <w:sz w:val="32"/>
      <w:szCs w:val="32"/>
    </w:rPr>
  </w:style>
  <w:style w:type="paragraph" w:styleId="afe">
    <w:name w:val="envelope return"/>
    <w:basedOn w:val="a1"/>
    <w:rsid w:val="00070D77"/>
    <w:rPr>
      <w:rFonts w:cs="Arial"/>
    </w:rPr>
  </w:style>
  <w:style w:type="paragraph" w:styleId="aff">
    <w:name w:val="envelope address"/>
    <w:basedOn w:val="a1"/>
    <w:rsid w:val="00070D77"/>
    <w:pPr>
      <w:framePr w:w="4320" w:h="2160" w:hRule="exact" w:hSpace="141" w:wrap="auto" w:hAnchor="page" w:xAlign="center" w:yAlign="bottom"/>
      <w:ind w:left="1"/>
    </w:pPr>
    <w:rPr>
      <w:rFonts w:cs="Arial"/>
      <w:sz w:val="24"/>
      <w:szCs w:val="24"/>
    </w:rPr>
  </w:style>
  <w:style w:type="paragraph" w:styleId="aff0">
    <w:name w:val="Signature"/>
    <w:basedOn w:val="a1"/>
    <w:rsid w:val="00070D77"/>
    <w:pPr>
      <w:ind w:left="4252"/>
    </w:pPr>
  </w:style>
  <w:style w:type="paragraph" w:styleId="aff1">
    <w:name w:val="Subtitle"/>
    <w:basedOn w:val="a1"/>
    <w:qFormat/>
    <w:rsid w:val="00070D77"/>
    <w:pPr>
      <w:spacing w:after="60"/>
      <w:jc w:val="center"/>
      <w:outlineLvl w:val="1"/>
    </w:pPr>
    <w:rPr>
      <w:rFonts w:cs="Arial"/>
      <w:sz w:val="24"/>
      <w:szCs w:val="24"/>
    </w:rPr>
  </w:style>
  <w:style w:type="paragraph" w:styleId="11">
    <w:name w:val="toc 1"/>
    <w:basedOn w:val="a1"/>
    <w:next w:val="a1"/>
    <w:autoRedefine/>
    <w:semiHidden/>
    <w:rsid w:val="00070D77"/>
  </w:style>
  <w:style w:type="paragraph" w:styleId="28">
    <w:name w:val="toc 2"/>
    <w:basedOn w:val="a1"/>
    <w:next w:val="a1"/>
    <w:autoRedefine/>
    <w:semiHidden/>
    <w:rsid w:val="00070D77"/>
    <w:pPr>
      <w:ind w:left="200"/>
    </w:pPr>
  </w:style>
  <w:style w:type="paragraph" w:styleId="37">
    <w:name w:val="toc 3"/>
    <w:basedOn w:val="a1"/>
    <w:next w:val="a1"/>
    <w:autoRedefine/>
    <w:semiHidden/>
    <w:rsid w:val="00070D77"/>
    <w:pPr>
      <w:ind w:left="400"/>
    </w:pPr>
  </w:style>
  <w:style w:type="paragraph" w:styleId="45">
    <w:name w:val="toc 4"/>
    <w:basedOn w:val="a1"/>
    <w:next w:val="a1"/>
    <w:autoRedefine/>
    <w:semiHidden/>
    <w:rsid w:val="00070D77"/>
    <w:pPr>
      <w:ind w:left="600"/>
    </w:pPr>
  </w:style>
  <w:style w:type="paragraph" w:styleId="55">
    <w:name w:val="toc 5"/>
    <w:basedOn w:val="a1"/>
    <w:next w:val="a1"/>
    <w:autoRedefine/>
    <w:semiHidden/>
    <w:rsid w:val="00070D77"/>
    <w:pPr>
      <w:ind w:left="800"/>
    </w:pPr>
  </w:style>
  <w:style w:type="paragraph" w:styleId="61">
    <w:name w:val="toc 6"/>
    <w:basedOn w:val="a1"/>
    <w:next w:val="a1"/>
    <w:autoRedefine/>
    <w:semiHidden/>
    <w:rsid w:val="00070D77"/>
    <w:pPr>
      <w:ind w:left="1000"/>
    </w:pPr>
  </w:style>
  <w:style w:type="paragraph" w:styleId="71">
    <w:name w:val="toc 7"/>
    <w:basedOn w:val="a1"/>
    <w:next w:val="a1"/>
    <w:autoRedefine/>
    <w:semiHidden/>
    <w:rsid w:val="00070D77"/>
    <w:pPr>
      <w:ind w:left="1200"/>
    </w:pPr>
  </w:style>
  <w:style w:type="paragraph" w:styleId="81">
    <w:name w:val="toc 8"/>
    <w:basedOn w:val="a1"/>
    <w:next w:val="a1"/>
    <w:autoRedefine/>
    <w:semiHidden/>
    <w:rsid w:val="00070D77"/>
    <w:pPr>
      <w:ind w:left="1400"/>
    </w:pPr>
  </w:style>
  <w:style w:type="paragraph" w:styleId="91">
    <w:name w:val="toc 9"/>
    <w:basedOn w:val="a1"/>
    <w:next w:val="a1"/>
    <w:autoRedefine/>
    <w:semiHidden/>
    <w:rsid w:val="00070D77"/>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ff2">
    <w:basedOn w:val="a1"/>
    <w:next w:val="a5"/>
    <w:rsid w:val="003A491B"/>
    <w:pPr>
      <w:ind w:left="-567"/>
    </w:pPr>
  </w:style>
  <w:style w:type="paragraph" w:styleId="aff3">
    <w:name w:val="Balloon Text"/>
    <w:basedOn w:val="a1"/>
    <w:link w:val="Char0"/>
    <w:uiPriority w:val="99"/>
    <w:semiHidden/>
    <w:unhideWhenUsed/>
    <w:rsid w:val="00013F7B"/>
    <w:rPr>
      <w:rFonts w:ascii="Tahoma" w:hAnsi="Tahoma" w:cs="Tahoma"/>
      <w:sz w:val="16"/>
      <w:szCs w:val="16"/>
    </w:rPr>
  </w:style>
  <w:style w:type="character" w:customStyle="1" w:styleId="Char0">
    <w:name w:val="Κείμενο πλαισίου Char"/>
    <w:basedOn w:val="a2"/>
    <w:link w:val="aff3"/>
    <w:uiPriority w:val="99"/>
    <w:semiHidden/>
    <w:rsid w:val="00013F7B"/>
    <w:rPr>
      <w:rFonts w:ascii="Tahoma" w:hAnsi="Tahoma" w:cs="Tahoma"/>
      <w:sz w:val="16"/>
      <w:szCs w:val="16"/>
    </w:rPr>
  </w:style>
  <w:style w:type="paragraph" w:customStyle="1" w:styleId="Headline">
    <w:name w:val="Headline"/>
    <w:basedOn w:val="a1"/>
    <w:qFormat/>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a5"/>
    <w:qFormat/>
    <w:rsid w:val="00A03047"/>
    <w:pPr>
      <w:spacing w:line="336" w:lineRule="atLeast"/>
      <w:ind w:left="0" w:right="1"/>
      <w:outlineLvl w:val="1"/>
    </w:pPr>
    <w:rPr>
      <w:rFonts w:cs="Arial"/>
      <w:b/>
      <w:color w:val="43494B"/>
      <w:sz w:val="28"/>
      <w:szCs w:val="28"/>
    </w:rPr>
  </w:style>
  <w:style w:type="paragraph" w:customStyle="1" w:styleId="Textkrper-Standard">
    <w:name w:val="Textkörper-Standard"/>
    <w:basedOn w:val="a5"/>
    <w:qForma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rsid w:val="006A4D01"/>
    <w:pPr>
      <w:spacing w:after="360"/>
    </w:pPr>
    <w:rPr>
      <w:b/>
    </w:rPr>
  </w:style>
  <w:style w:type="paragraph" w:customStyle="1" w:styleId="AufzhlungPM">
    <w:name w:val="Aufzählung PM"/>
    <w:basedOn w:val="a5"/>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pPr>
      <w:spacing w:before="360" w:after="120"/>
      <w:ind w:right="0"/>
    </w:pPr>
    <w:rPr>
      <w:color w:val="434A4F"/>
    </w:rPr>
  </w:style>
  <w:style w:type="paragraph" w:customStyle="1" w:styleId="StandardtextPM">
    <w:name w:val="Standardtext PM"/>
    <w:basedOn w:val="Textkrper-Standard"/>
    <w:rsid w:val="006A4D01"/>
  </w:style>
  <w:style w:type="paragraph" w:customStyle="1" w:styleId="Formatvorlage1">
    <w:name w:val="Formatvorlage1"/>
    <w:basedOn w:val="a5"/>
    <w:rsid w:val="00B5137A"/>
    <w:pPr>
      <w:spacing w:line="336" w:lineRule="atLeast"/>
      <w:ind w:left="0" w:right="1"/>
      <w:outlineLvl w:val="1"/>
    </w:pPr>
    <w:rPr>
      <w:rFonts w:cs="Arial"/>
      <w:b/>
      <w:color w:val="43494B"/>
    </w:rPr>
  </w:style>
  <w:style w:type="paragraph" w:customStyle="1" w:styleId="TextberAufzhlungPM">
    <w:name w:val="Text über Aufzählung PM"/>
    <w:basedOn w:val="a5"/>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Mention1">
    <w:name w:val="Mention1"/>
    <w:basedOn w:val="a2"/>
    <w:uiPriority w:val="99"/>
    <w:semiHidden/>
    <w:unhideWhenUsed/>
    <w:rsid w:val="00352DCE"/>
    <w:rPr>
      <w:color w:val="2B579A"/>
      <w:shd w:val="clear" w:color="auto" w:fill="E6E6E6"/>
    </w:rPr>
  </w:style>
  <w:style w:type="paragraph" w:styleId="aff4">
    <w:name w:val="header"/>
    <w:basedOn w:val="a1"/>
    <w:link w:val="Char1"/>
    <w:uiPriority w:val="99"/>
    <w:unhideWhenUsed/>
    <w:rsid w:val="006B2BAC"/>
    <w:pPr>
      <w:tabs>
        <w:tab w:val="center" w:pos="4536"/>
        <w:tab w:val="right" w:pos="9072"/>
      </w:tabs>
    </w:pPr>
  </w:style>
  <w:style w:type="character" w:customStyle="1" w:styleId="Char1">
    <w:name w:val="Κεφαλίδα Char"/>
    <w:basedOn w:val="a2"/>
    <w:link w:val="aff4"/>
    <w:uiPriority w:val="99"/>
    <w:rsid w:val="006B2BAC"/>
    <w:rPr>
      <w:rFonts w:ascii="Arial" w:hAnsi="Arial"/>
    </w:rPr>
  </w:style>
  <w:style w:type="paragraph" w:styleId="aff5">
    <w:name w:val="footer"/>
    <w:basedOn w:val="a1"/>
    <w:link w:val="Char2"/>
    <w:uiPriority w:val="99"/>
    <w:unhideWhenUsed/>
    <w:rsid w:val="006B2BAC"/>
    <w:pPr>
      <w:tabs>
        <w:tab w:val="center" w:pos="4536"/>
        <w:tab w:val="right" w:pos="9072"/>
      </w:tabs>
    </w:pPr>
  </w:style>
  <w:style w:type="character" w:customStyle="1" w:styleId="Char2">
    <w:name w:val="Υποσέλιδο Char"/>
    <w:basedOn w:val="a2"/>
    <w:link w:val="aff5"/>
    <w:uiPriority w:val="99"/>
    <w:rsid w:val="006B2BAC"/>
    <w:rPr>
      <w:rFonts w:ascii="Arial" w:hAnsi="Arial"/>
    </w:rPr>
  </w:style>
  <w:style w:type="character" w:styleId="aff6">
    <w:name w:val="annotation reference"/>
    <w:basedOn w:val="a2"/>
    <w:uiPriority w:val="99"/>
    <w:semiHidden/>
    <w:unhideWhenUsed/>
    <w:rsid w:val="00826CA9"/>
    <w:rPr>
      <w:sz w:val="16"/>
      <w:szCs w:val="16"/>
    </w:rPr>
  </w:style>
  <w:style w:type="paragraph" w:styleId="aff7">
    <w:name w:val="annotation subject"/>
    <w:basedOn w:val="af3"/>
    <w:next w:val="af3"/>
    <w:link w:val="Char3"/>
    <w:uiPriority w:val="99"/>
    <w:semiHidden/>
    <w:unhideWhenUsed/>
    <w:rsid w:val="00826CA9"/>
    <w:rPr>
      <w:b/>
      <w:bCs/>
    </w:rPr>
  </w:style>
  <w:style w:type="character" w:customStyle="1" w:styleId="Char">
    <w:name w:val="Κείμενο σχολίου Char"/>
    <w:basedOn w:val="a2"/>
    <w:link w:val="af3"/>
    <w:semiHidden/>
    <w:rsid w:val="00826CA9"/>
    <w:rPr>
      <w:rFonts w:ascii="Arial" w:hAnsi="Arial"/>
    </w:rPr>
  </w:style>
  <w:style w:type="character" w:customStyle="1" w:styleId="Char3">
    <w:name w:val="Θέμα σχολίου Char"/>
    <w:basedOn w:val="Char"/>
    <w:link w:val="aff7"/>
    <w:uiPriority w:val="99"/>
    <w:semiHidden/>
    <w:rsid w:val="00826CA9"/>
    <w:rPr>
      <w:rFonts w:ascii="Arial" w:hAnsi="Arial"/>
      <w:b/>
      <w:bCs/>
    </w:rPr>
  </w:style>
  <w:style w:type="table" w:customStyle="1" w:styleId="GridTable4-Accent11">
    <w:name w:val="Grid Table 4 - Accent 11"/>
    <w:basedOn w:val="a3"/>
    <w:uiPriority w:val="49"/>
    <w:rsid w:val="00826C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rsid w:val="00826CA9"/>
    <w:rPr>
      <w:color w:val="808080"/>
      <w:shd w:val="clear" w:color="auto" w:fill="E6E6E6"/>
    </w:rPr>
  </w:style>
  <w:style w:type="character" w:customStyle="1" w:styleId="reg">
    <w:name w:val="reg"/>
    <w:basedOn w:val="a2"/>
    <w:rsid w:val="00B308D1"/>
  </w:style>
  <w:style w:type="paragraph" w:customStyle="1" w:styleId="ptop">
    <w:name w:val="ptop"/>
    <w:basedOn w:val="a1"/>
    <w:rsid w:val="00B308D1"/>
    <w:pPr>
      <w:spacing w:before="100" w:beforeAutospacing="1" w:after="100" w:afterAutospacing="1"/>
    </w:pPr>
    <w:rPr>
      <w:rFonts w:ascii="Times New Roman" w:hAnsi="Times New Roman"/>
      <w:sz w:val="24"/>
      <w:szCs w:val="24"/>
      <w:lang w:val="el-GR" w:eastAsia="el-GR"/>
    </w:rPr>
  </w:style>
  <w:style w:type="paragraph" w:customStyle="1" w:styleId="ptoptop">
    <w:name w:val="ptoptop"/>
    <w:basedOn w:val="a1"/>
    <w:rsid w:val="00B308D1"/>
    <w:pPr>
      <w:spacing w:before="100" w:beforeAutospacing="1" w:after="100" w:afterAutospacing="1"/>
    </w:pPr>
    <w:rPr>
      <w:rFonts w:ascii="Times New Roman" w:hAnsi="Times New Roman"/>
      <w:sz w:val="24"/>
      <w:szCs w:val="24"/>
      <w:lang w:val="el-GR" w:eastAsia="el-GR"/>
    </w:rPr>
  </w:style>
  <w:style w:type="character" w:styleId="aff8">
    <w:name w:val="Strong"/>
    <w:basedOn w:val="a2"/>
    <w:uiPriority w:val="22"/>
    <w:qFormat/>
    <w:rsid w:val="00D33A4B"/>
    <w:rPr>
      <w:b/>
      <w:bCs/>
    </w:rPr>
  </w:style>
  <w:style w:type="character" w:customStyle="1" w:styleId="tlid-translation">
    <w:name w:val="tlid-translation"/>
    <w:basedOn w:val="a2"/>
    <w:rsid w:val="00DF1DDB"/>
  </w:style>
</w:styles>
</file>

<file path=word/webSettings.xml><?xml version="1.0" encoding="utf-8"?>
<w:webSettings xmlns:r="http://schemas.openxmlformats.org/officeDocument/2006/relationships" xmlns:w="http://schemas.openxmlformats.org/wordprocessingml/2006/main">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internet4kids.gr/?fbclid=IwAR2wyHQNthDIwN6PI-2ois9MtktLzVFpCnVgy7oxJFVPvSrMU97Kl_0Qw1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schuell@devolo.de" TargetMode="External"/><Relationship Id="rId5" Type="http://schemas.openxmlformats.org/officeDocument/2006/relationships/webSettings" Target="webSettings.xml"/><Relationship Id="rId10" Type="http://schemas.openxmlformats.org/officeDocument/2006/relationships/hyperlink" Target="mailto:info@devolo.gr" TargetMode="External"/><Relationship Id="rId4" Type="http://schemas.openxmlformats.org/officeDocument/2006/relationships/settings" Target="settings.xml"/><Relationship Id="rId9" Type="http://schemas.openxmlformats.org/officeDocument/2006/relationships/hyperlink" Target="mailto:info@red-com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459F350-C065-47CB-B162-DE028E882B1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7680</Characters>
  <Application>Microsoft Office Word</Application>
  <DocSecurity>0</DocSecurity>
  <Lines>64</Lines>
  <Paragraphs>18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devolo AG</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devolo AG</dc:subject>
  <dc:creator>Randy Nyssen</dc:creator>
  <cp:lastModifiedBy>user</cp:lastModifiedBy>
  <cp:revision>4</cp:revision>
  <cp:lastPrinted>2008-10-10T08:46:00Z</cp:lastPrinted>
  <dcterms:created xsi:type="dcterms:W3CDTF">2020-01-30T08:34:00Z</dcterms:created>
  <dcterms:modified xsi:type="dcterms:W3CDTF">2020-01-30T14:04:00Z</dcterms:modified>
</cp:coreProperties>
</file>